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12B25" w14:textId="3FF19F81" w:rsidR="00936880" w:rsidRPr="00E308F9" w:rsidRDefault="00936880" w:rsidP="00936880">
      <w:pPr>
        <w:spacing w:after="0" w:line="240" w:lineRule="auto"/>
        <w:ind w:right="1134"/>
        <w:jc w:val="center"/>
        <w:rPr>
          <w:rFonts w:cstheme="minorHAnsi"/>
          <w:b/>
          <w:spacing w:val="74"/>
          <w:sz w:val="28"/>
          <w:szCs w:val="28"/>
        </w:rPr>
      </w:pPr>
      <w:r w:rsidRPr="00E308F9">
        <w:rPr>
          <w:rFonts w:cstheme="minorHAnsi"/>
          <w:b/>
          <w:spacing w:val="74"/>
          <w:sz w:val="28"/>
          <w:szCs w:val="28"/>
        </w:rPr>
        <w:t>APPEL A CANDIDATS (H/F/X</w:t>
      </w:r>
      <w:r>
        <w:rPr>
          <w:rFonts w:cstheme="minorHAnsi"/>
          <w:b/>
          <w:spacing w:val="74"/>
          <w:sz w:val="28"/>
          <w:szCs w:val="28"/>
        </w:rPr>
        <w:t>)</w:t>
      </w:r>
    </w:p>
    <w:p w14:paraId="6CC91E6D" w14:textId="77777777" w:rsidR="00C806A5" w:rsidRDefault="00C806A5" w:rsidP="00936880">
      <w:pPr>
        <w:autoSpaceDE w:val="0"/>
        <w:autoSpaceDN w:val="0"/>
        <w:adjustRightInd w:val="0"/>
        <w:rPr>
          <w:rFonts w:cstheme="minorHAnsi"/>
          <w:b/>
          <w:bCs/>
          <w:sz w:val="28"/>
          <w:szCs w:val="28"/>
        </w:rPr>
      </w:pPr>
    </w:p>
    <w:p w14:paraId="45F2BD8A" w14:textId="77777777" w:rsidR="00936880" w:rsidRDefault="00936880" w:rsidP="00936880">
      <w:pPr>
        <w:autoSpaceDE w:val="0"/>
        <w:autoSpaceDN w:val="0"/>
        <w:adjustRightInd w:val="0"/>
        <w:rPr>
          <w:rFonts w:cstheme="minorHAnsi"/>
          <w:b/>
          <w:bCs/>
          <w:sz w:val="28"/>
          <w:szCs w:val="28"/>
        </w:rPr>
      </w:pPr>
    </w:p>
    <w:p w14:paraId="0071194B" w14:textId="28C9E19F" w:rsidR="0053418D" w:rsidRPr="00E308F9" w:rsidRDefault="0053418D" w:rsidP="0053418D">
      <w:pPr>
        <w:autoSpaceDE w:val="0"/>
        <w:autoSpaceDN w:val="0"/>
        <w:adjustRightInd w:val="0"/>
        <w:jc w:val="center"/>
        <w:rPr>
          <w:rFonts w:cstheme="minorHAnsi"/>
          <w:b/>
          <w:bCs/>
          <w:sz w:val="28"/>
          <w:szCs w:val="28"/>
        </w:rPr>
      </w:pPr>
      <w:r w:rsidRPr="00E308F9">
        <w:rPr>
          <w:rFonts w:cstheme="minorHAnsi"/>
          <w:b/>
          <w:bCs/>
          <w:sz w:val="28"/>
          <w:szCs w:val="28"/>
        </w:rPr>
        <w:t xml:space="preserve">Le Département Instruction publique de la Ville de Bruxelles est à la recherche </w:t>
      </w:r>
      <w:r w:rsidR="001B1CB4" w:rsidRPr="001B1CB4">
        <w:rPr>
          <w:rFonts w:cstheme="minorHAnsi"/>
          <w:b/>
          <w:bCs/>
          <w:sz w:val="28"/>
          <w:szCs w:val="28"/>
        </w:rPr>
        <w:t>d’</w:t>
      </w:r>
      <w:proofErr w:type="spellStart"/>
      <w:r w:rsidR="001B1CB4" w:rsidRPr="001B1CB4">
        <w:rPr>
          <w:rFonts w:cstheme="minorHAnsi"/>
          <w:b/>
          <w:bCs/>
          <w:sz w:val="28"/>
          <w:szCs w:val="28"/>
        </w:rPr>
        <w:t>un·e</w:t>
      </w:r>
      <w:proofErr w:type="spellEnd"/>
      <w:r w:rsidR="001B1CB4">
        <w:rPr>
          <w:rFonts w:cstheme="minorHAnsi"/>
          <w:b/>
          <w:bCs/>
          <w:sz w:val="28"/>
          <w:szCs w:val="28"/>
        </w:rPr>
        <w:t xml:space="preserve"> </w:t>
      </w:r>
      <w:proofErr w:type="spellStart"/>
      <w:r w:rsidR="001B1CB4">
        <w:rPr>
          <w:rFonts w:cstheme="minorHAnsi"/>
          <w:b/>
          <w:bCs/>
          <w:sz w:val="28"/>
          <w:szCs w:val="28"/>
        </w:rPr>
        <w:t>d</w:t>
      </w:r>
      <w:r w:rsidR="001B1CB4" w:rsidRPr="001B1CB4">
        <w:rPr>
          <w:rFonts w:cstheme="minorHAnsi"/>
          <w:b/>
          <w:bCs/>
          <w:sz w:val="28"/>
          <w:szCs w:val="28"/>
        </w:rPr>
        <w:t>irecteur</w:t>
      </w:r>
      <w:r w:rsidR="00754B32" w:rsidRPr="001B1CB4">
        <w:rPr>
          <w:rFonts w:cstheme="minorHAnsi"/>
          <w:b/>
          <w:bCs/>
          <w:sz w:val="28"/>
          <w:szCs w:val="28"/>
        </w:rPr>
        <w:t>·</w:t>
      </w:r>
      <w:r w:rsidR="001B1CB4" w:rsidRPr="001B1CB4">
        <w:rPr>
          <w:rFonts w:cstheme="minorHAnsi"/>
          <w:b/>
          <w:bCs/>
          <w:sz w:val="28"/>
          <w:szCs w:val="28"/>
        </w:rPr>
        <w:t>trice</w:t>
      </w:r>
      <w:proofErr w:type="spellEnd"/>
      <w:r w:rsidR="001B1CB4" w:rsidRPr="001B1CB4">
        <w:rPr>
          <w:rFonts w:cstheme="minorHAnsi"/>
          <w:b/>
          <w:bCs/>
          <w:sz w:val="28"/>
          <w:szCs w:val="28"/>
        </w:rPr>
        <w:t xml:space="preserve"> </w:t>
      </w:r>
      <w:proofErr w:type="spellStart"/>
      <w:r w:rsidR="001B1CB4" w:rsidRPr="001B1CB4">
        <w:rPr>
          <w:rFonts w:cstheme="minorHAnsi"/>
          <w:b/>
          <w:bCs/>
          <w:sz w:val="28"/>
          <w:szCs w:val="28"/>
        </w:rPr>
        <w:t>adjoint·e</w:t>
      </w:r>
      <w:proofErr w:type="spellEnd"/>
      <w:r w:rsidR="001B1CB4" w:rsidRPr="001B1CB4">
        <w:rPr>
          <w:rFonts w:cstheme="minorHAnsi"/>
          <w:b/>
          <w:bCs/>
          <w:sz w:val="28"/>
          <w:szCs w:val="28"/>
        </w:rPr>
        <w:t xml:space="preserve"> responsable de l’opérateur direct</w:t>
      </w:r>
      <w:r w:rsidR="001B1CB4">
        <w:rPr>
          <w:rFonts w:cstheme="minorHAnsi"/>
          <w:b/>
          <w:bCs/>
          <w:sz w:val="28"/>
          <w:szCs w:val="28"/>
        </w:rPr>
        <w:t xml:space="preserve"> </w:t>
      </w:r>
      <w:r w:rsidR="00165767">
        <w:rPr>
          <w:rFonts w:cstheme="minorHAnsi"/>
          <w:b/>
          <w:bCs/>
          <w:sz w:val="28"/>
          <w:szCs w:val="28"/>
        </w:rPr>
        <w:t xml:space="preserve">pour </w:t>
      </w:r>
      <w:r w:rsidR="001B3BED">
        <w:rPr>
          <w:rFonts w:cstheme="minorHAnsi"/>
          <w:b/>
          <w:bCs/>
          <w:sz w:val="28"/>
          <w:szCs w:val="28"/>
        </w:rPr>
        <w:t>son</w:t>
      </w:r>
      <w:r w:rsidR="00165767">
        <w:rPr>
          <w:rFonts w:cstheme="minorHAnsi"/>
          <w:b/>
          <w:bCs/>
          <w:sz w:val="28"/>
          <w:szCs w:val="28"/>
        </w:rPr>
        <w:t xml:space="preserve"> réseau de bibliothèques francophones</w:t>
      </w:r>
    </w:p>
    <w:p w14:paraId="78AED318" w14:textId="77777777" w:rsidR="00EC4B9B" w:rsidRDefault="00EC4B9B" w:rsidP="0053418D">
      <w:pPr>
        <w:jc w:val="both"/>
        <w:rPr>
          <w:rFonts w:cstheme="minorHAnsi"/>
          <w:b/>
          <w:bCs/>
          <w:color w:val="67675D"/>
          <w:sz w:val="24"/>
          <w:szCs w:val="24"/>
        </w:rPr>
      </w:pPr>
    </w:p>
    <w:p w14:paraId="7E242E3E" w14:textId="60E2D268" w:rsidR="0053418D" w:rsidRPr="00E308F9" w:rsidRDefault="0053418D" w:rsidP="0053418D">
      <w:pPr>
        <w:jc w:val="both"/>
        <w:rPr>
          <w:rFonts w:cstheme="minorHAnsi"/>
          <w:b/>
          <w:bCs/>
          <w:color w:val="67675D"/>
          <w:sz w:val="24"/>
          <w:szCs w:val="24"/>
        </w:rPr>
      </w:pPr>
      <w:r w:rsidRPr="00E308F9">
        <w:rPr>
          <w:rFonts w:cstheme="minorHAnsi"/>
          <w:b/>
          <w:bCs/>
          <w:color w:val="67675D"/>
          <w:sz w:val="24"/>
          <w:szCs w:val="24"/>
        </w:rPr>
        <w:t>Employeur :</w:t>
      </w:r>
    </w:p>
    <w:p w14:paraId="62E5F691" w14:textId="3AC741CF" w:rsidR="006E06C1" w:rsidRPr="00936880" w:rsidRDefault="00936880" w:rsidP="00E812D6">
      <w:pPr>
        <w:jc w:val="both"/>
        <w:rPr>
          <w:rFonts w:eastAsia="Calibri" w:cstheme="minorHAnsi"/>
        </w:rPr>
      </w:pPr>
      <w:r w:rsidRPr="00526386">
        <w:rPr>
          <w:rFonts w:eastAsia="Calibri" w:cstheme="minorHAnsi"/>
        </w:rPr>
        <w:t xml:space="preserve">Avec environ 5850 membres du personnel et un réseau d’enseignement étendu, la Ville de Bruxelles est l'un des plus importants employeurs de la Région bruxelloise. Également 2ème Pouvoir Organisateur de la Communauté française, la Ville de Bruxelles régit plus de 120 établissements scolaires et parascolaires, dont un important réseau de bibliothèques francophones. Elle offre de ce fait de nombreuses possibilités de carrière ainsi que de nombreux avantages. Poursuivant une politique de diversité, de non-discrimination et d’égalité des chances, le Département de l’Instruction publique dispose d’un large panel de métiers (enseignants, auxiliaires d'éducation, moniteurs de natation, </w:t>
      </w:r>
      <w:r w:rsidR="009272E1">
        <w:rPr>
          <w:rFonts w:eastAsia="Calibri" w:cstheme="minorHAnsi"/>
        </w:rPr>
        <w:t>infirmières</w:t>
      </w:r>
      <w:r w:rsidRPr="00526386">
        <w:rPr>
          <w:rFonts w:eastAsia="Calibri" w:cstheme="minorHAnsi"/>
        </w:rPr>
        <w:t>, etc.).</w:t>
      </w:r>
    </w:p>
    <w:p w14:paraId="29BBECD3" w14:textId="788A0B71" w:rsidR="0053418D" w:rsidRPr="00E812D6" w:rsidRDefault="0053418D" w:rsidP="00E812D6">
      <w:pPr>
        <w:jc w:val="both"/>
        <w:rPr>
          <w:rStyle w:val="normaltextrun"/>
          <w:rFonts w:cstheme="minorHAnsi"/>
          <w:b/>
          <w:bCs/>
          <w:color w:val="67675D"/>
          <w:sz w:val="24"/>
          <w:szCs w:val="24"/>
        </w:rPr>
      </w:pPr>
      <w:r w:rsidRPr="00E308F9">
        <w:rPr>
          <w:rFonts w:cstheme="minorHAnsi"/>
          <w:b/>
          <w:bCs/>
          <w:color w:val="67675D"/>
          <w:sz w:val="24"/>
          <w:szCs w:val="24"/>
        </w:rPr>
        <w:t>Description du poste :</w:t>
      </w:r>
    </w:p>
    <w:p w14:paraId="20A3DFE4" w14:textId="2B311715" w:rsidR="0053418D" w:rsidRPr="00E308F9" w:rsidRDefault="0053418D" w:rsidP="0053418D">
      <w:pPr>
        <w:jc w:val="both"/>
        <w:rPr>
          <w:rFonts w:cstheme="minorHAnsi"/>
          <w:b/>
          <w:bCs/>
          <w:color w:val="67675D"/>
          <w:sz w:val="24"/>
          <w:szCs w:val="24"/>
        </w:rPr>
      </w:pPr>
      <w:r w:rsidRPr="00E308F9">
        <w:rPr>
          <w:rFonts w:cstheme="minorHAnsi"/>
          <w:b/>
          <w:bCs/>
          <w:color w:val="67675D"/>
          <w:sz w:val="24"/>
          <w:szCs w:val="24"/>
        </w:rPr>
        <w:t>Missions</w:t>
      </w:r>
      <w:r w:rsidR="00913F0C">
        <w:rPr>
          <w:rFonts w:cstheme="minorHAnsi"/>
          <w:b/>
          <w:bCs/>
          <w:color w:val="67675D"/>
          <w:sz w:val="24"/>
          <w:szCs w:val="24"/>
        </w:rPr>
        <w:t xml:space="preserve"> du poste</w:t>
      </w:r>
    </w:p>
    <w:p w14:paraId="5CEE439F" w14:textId="010EE370" w:rsidR="001B1CB4" w:rsidRDefault="001B1CB4" w:rsidP="001B1CB4">
      <w:pPr>
        <w:jc w:val="both"/>
        <w:rPr>
          <w:rFonts w:eastAsia="Calibri" w:cstheme="minorHAnsi"/>
        </w:rPr>
      </w:pPr>
      <w:r>
        <w:rPr>
          <w:rFonts w:eastAsia="Calibri" w:cstheme="minorHAnsi"/>
        </w:rPr>
        <w:t xml:space="preserve">En tant que </w:t>
      </w:r>
      <w:proofErr w:type="spellStart"/>
      <w:r w:rsidRPr="001B1CB4">
        <w:rPr>
          <w:rFonts w:eastAsia="Calibri" w:cstheme="minorHAnsi"/>
        </w:rPr>
        <w:t>directeur</w:t>
      </w:r>
      <w:r w:rsidR="00754B32" w:rsidRPr="001B1CB4">
        <w:rPr>
          <w:rFonts w:eastAsia="Calibri" w:cstheme="minorHAnsi"/>
        </w:rPr>
        <w:t>·</w:t>
      </w:r>
      <w:r w:rsidRPr="001B1CB4">
        <w:rPr>
          <w:rFonts w:eastAsia="Calibri" w:cstheme="minorHAnsi"/>
        </w:rPr>
        <w:t>trice</w:t>
      </w:r>
      <w:proofErr w:type="spellEnd"/>
      <w:r w:rsidRPr="001B1CB4">
        <w:rPr>
          <w:rFonts w:eastAsia="Calibri" w:cstheme="minorHAnsi"/>
        </w:rPr>
        <w:t xml:space="preserve"> </w:t>
      </w:r>
      <w:proofErr w:type="spellStart"/>
      <w:r w:rsidRPr="001B1CB4">
        <w:rPr>
          <w:rFonts w:eastAsia="Calibri" w:cstheme="minorHAnsi"/>
        </w:rPr>
        <w:t>adjoint·e</w:t>
      </w:r>
      <w:proofErr w:type="spellEnd"/>
      <w:r>
        <w:rPr>
          <w:rFonts w:eastAsia="Calibri" w:cstheme="minorHAnsi"/>
        </w:rPr>
        <w:t>,</w:t>
      </w:r>
      <w:r w:rsidRPr="001B1CB4">
        <w:rPr>
          <w:rFonts w:eastAsia="Calibri" w:cstheme="minorHAnsi"/>
        </w:rPr>
        <w:t xml:space="preserve"> responsable de l’opérateur direct</w:t>
      </w:r>
      <w:r>
        <w:rPr>
          <w:rFonts w:eastAsia="Calibri" w:cstheme="minorHAnsi"/>
        </w:rPr>
        <w:t xml:space="preserve">, vous </w:t>
      </w:r>
      <w:r w:rsidRPr="001B1CB4">
        <w:rPr>
          <w:rFonts w:eastAsia="Calibri" w:cstheme="minorHAnsi"/>
        </w:rPr>
        <w:t>concrétise</w:t>
      </w:r>
      <w:r>
        <w:rPr>
          <w:rFonts w:eastAsia="Calibri" w:cstheme="minorHAnsi"/>
        </w:rPr>
        <w:t>z</w:t>
      </w:r>
      <w:r w:rsidRPr="001B1CB4">
        <w:rPr>
          <w:rFonts w:eastAsia="Calibri" w:cstheme="minorHAnsi"/>
        </w:rPr>
        <w:t xml:space="preserve"> les</w:t>
      </w:r>
      <w:r>
        <w:rPr>
          <w:rFonts w:eastAsia="Calibri" w:cstheme="minorHAnsi"/>
        </w:rPr>
        <w:t xml:space="preserve"> </w:t>
      </w:r>
      <w:r w:rsidRPr="001B1CB4">
        <w:rPr>
          <w:rFonts w:eastAsia="Calibri" w:cstheme="minorHAnsi"/>
        </w:rPr>
        <w:t>objectifs stratégiques fixés par la direction des bibliothèques</w:t>
      </w:r>
      <w:r w:rsidR="005911EF">
        <w:rPr>
          <w:rFonts w:eastAsia="Calibri" w:cstheme="minorHAnsi"/>
        </w:rPr>
        <w:t xml:space="preserve"> et par la direction de l’Administration générale</w:t>
      </w:r>
      <w:r w:rsidRPr="001B1CB4">
        <w:rPr>
          <w:rFonts w:eastAsia="Calibri" w:cstheme="minorHAnsi"/>
        </w:rPr>
        <w:t xml:space="preserve">. </w:t>
      </w:r>
      <w:r>
        <w:rPr>
          <w:rFonts w:eastAsia="Calibri" w:cstheme="minorHAnsi"/>
        </w:rPr>
        <w:t>Vous</w:t>
      </w:r>
      <w:r w:rsidRPr="001B1CB4">
        <w:rPr>
          <w:rFonts w:eastAsia="Calibri" w:cstheme="minorHAnsi"/>
        </w:rPr>
        <w:t xml:space="preserve"> coordonne</w:t>
      </w:r>
      <w:r>
        <w:rPr>
          <w:rFonts w:eastAsia="Calibri" w:cstheme="minorHAnsi"/>
        </w:rPr>
        <w:t>z</w:t>
      </w:r>
      <w:r w:rsidRPr="001B1CB4">
        <w:rPr>
          <w:rFonts w:eastAsia="Calibri" w:cstheme="minorHAnsi"/>
        </w:rPr>
        <w:t xml:space="preserve"> et</w:t>
      </w:r>
      <w:r>
        <w:rPr>
          <w:rFonts w:eastAsia="Calibri" w:cstheme="minorHAnsi"/>
        </w:rPr>
        <w:t xml:space="preserve"> </w:t>
      </w:r>
      <w:r w:rsidRPr="001B1CB4">
        <w:rPr>
          <w:rFonts w:eastAsia="Calibri" w:cstheme="minorHAnsi"/>
        </w:rPr>
        <w:t>assure</w:t>
      </w:r>
      <w:r>
        <w:rPr>
          <w:rFonts w:eastAsia="Calibri" w:cstheme="minorHAnsi"/>
        </w:rPr>
        <w:t>z</w:t>
      </w:r>
      <w:r w:rsidRPr="001B1CB4">
        <w:rPr>
          <w:rFonts w:eastAsia="Calibri" w:cstheme="minorHAnsi"/>
        </w:rPr>
        <w:t xml:space="preserve"> le suivi des activités des bibliothèques du réseau de l’opérateur direct (projets</w:t>
      </w:r>
      <w:r>
        <w:rPr>
          <w:rFonts w:eastAsia="Calibri" w:cstheme="minorHAnsi"/>
        </w:rPr>
        <w:t xml:space="preserve"> </w:t>
      </w:r>
      <w:r w:rsidRPr="001B1CB4">
        <w:rPr>
          <w:rFonts w:eastAsia="Calibri" w:cstheme="minorHAnsi"/>
        </w:rPr>
        <w:t>transversaux, sections adultes, sections jeunesse, développements numériques...)</w:t>
      </w:r>
      <w:r>
        <w:rPr>
          <w:rFonts w:eastAsia="Calibri" w:cstheme="minorHAnsi"/>
        </w:rPr>
        <w:t xml:space="preserve"> </w:t>
      </w:r>
      <w:r w:rsidRPr="001B1CB4">
        <w:rPr>
          <w:rFonts w:eastAsia="Calibri" w:cstheme="minorHAnsi"/>
        </w:rPr>
        <w:t xml:space="preserve">dans un souci de qualité. </w:t>
      </w:r>
      <w:r>
        <w:rPr>
          <w:rFonts w:eastAsia="Calibri" w:cstheme="minorHAnsi"/>
        </w:rPr>
        <w:t>Vous</w:t>
      </w:r>
      <w:r w:rsidRPr="001B1CB4">
        <w:rPr>
          <w:rFonts w:eastAsia="Calibri" w:cstheme="minorHAnsi"/>
        </w:rPr>
        <w:t xml:space="preserve"> œuvre</w:t>
      </w:r>
      <w:r>
        <w:rPr>
          <w:rFonts w:eastAsia="Calibri" w:cstheme="minorHAnsi"/>
        </w:rPr>
        <w:t>z</w:t>
      </w:r>
      <w:r w:rsidRPr="001B1CB4">
        <w:rPr>
          <w:rFonts w:eastAsia="Calibri" w:cstheme="minorHAnsi"/>
        </w:rPr>
        <w:t xml:space="preserve"> à optimiser le fonctionnement des services</w:t>
      </w:r>
      <w:r>
        <w:rPr>
          <w:rFonts w:eastAsia="Calibri" w:cstheme="minorHAnsi"/>
        </w:rPr>
        <w:t xml:space="preserve"> </w:t>
      </w:r>
      <w:r w:rsidRPr="001B1CB4">
        <w:rPr>
          <w:rFonts w:eastAsia="Calibri" w:cstheme="minorHAnsi"/>
        </w:rPr>
        <w:t>des bibliothèques</w:t>
      </w:r>
      <w:r>
        <w:rPr>
          <w:rFonts w:eastAsia="Calibri" w:cstheme="minorHAnsi"/>
        </w:rPr>
        <w:t xml:space="preserve"> de la Ville de Bruxelles.</w:t>
      </w:r>
    </w:p>
    <w:p w14:paraId="19BAE5D9" w14:textId="209B9750" w:rsidR="00532BD8" w:rsidRDefault="00532BD8" w:rsidP="001B1CB4">
      <w:pPr>
        <w:jc w:val="both"/>
      </w:pPr>
      <w:r>
        <w:t xml:space="preserve">Vous travaillez sous la supervision et en collaboration avec la direction des bibliothèques. Vous dirigez une équipe de +/- </w:t>
      </w:r>
      <w:r w:rsidR="005911EF">
        <w:t xml:space="preserve">100 </w:t>
      </w:r>
      <w:r>
        <w:t xml:space="preserve">personnes en vous appuyant sur une quinzaine de responsables d’équipe. Vous collaborez avec les services RH, finances, logistique, </w:t>
      </w:r>
      <w:r w:rsidR="009F033C">
        <w:t>i</w:t>
      </w:r>
      <w:r>
        <w:t xml:space="preserve">nformatique et l’administration générale du Département Instruction publique. Vous êtes </w:t>
      </w:r>
      <w:r w:rsidR="00332032">
        <w:t xml:space="preserve">en </w:t>
      </w:r>
      <w:r>
        <w:t xml:space="preserve">contact avec les institutions/associations à vocation culturelle, scolaire ou sociale, les établissements </w:t>
      </w:r>
      <w:r w:rsidR="009F033C">
        <w:t>du Département</w:t>
      </w:r>
      <w:r>
        <w:t>, les autorités communales, le Conseil de Développement de la Lecture, …</w:t>
      </w:r>
    </w:p>
    <w:p w14:paraId="1035B959" w14:textId="0639252B" w:rsidR="00532BD8" w:rsidRDefault="00532BD8" w:rsidP="001B1CB4">
      <w:pPr>
        <w:jc w:val="both"/>
        <w:rPr>
          <w:rFonts w:eastAsia="Calibri" w:cstheme="minorHAnsi"/>
        </w:rPr>
      </w:pPr>
      <w:r w:rsidRPr="00532BD8">
        <w:rPr>
          <w:rFonts w:eastAsia="Calibri" w:cstheme="minorHAnsi"/>
        </w:rPr>
        <w:t xml:space="preserve">Vous pouvez, par ailleurs, être </w:t>
      </w:r>
      <w:proofErr w:type="spellStart"/>
      <w:r w:rsidRPr="00532BD8">
        <w:rPr>
          <w:rFonts w:eastAsia="Calibri" w:cstheme="minorHAnsi"/>
        </w:rPr>
        <w:t>amené</w:t>
      </w:r>
      <w:r w:rsidR="009F033C" w:rsidRPr="001B1CB4">
        <w:rPr>
          <w:rFonts w:eastAsia="Calibri" w:cstheme="minorHAnsi"/>
        </w:rPr>
        <w:t>·</w:t>
      </w:r>
      <w:r w:rsidR="009F033C">
        <w:rPr>
          <w:rFonts w:eastAsia="Calibri" w:cstheme="minorHAnsi"/>
        </w:rPr>
        <w:t>e</w:t>
      </w:r>
      <w:proofErr w:type="spellEnd"/>
      <w:r w:rsidRPr="00532BD8">
        <w:rPr>
          <w:rFonts w:eastAsia="Calibri" w:cstheme="minorHAnsi"/>
        </w:rPr>
        <w:t xml:space="preserve"> à travailler le week-end ou en soirée</w:t>
      </w:r>
      <w:r w:rsidR="005911EF">
        <w:rPr>
          <w:rFonts w:eastAsia="Calibri" w:cstheme="minorHAnsi"/>
        </w:rPr>
        <w:t>, selon les horaires des bibliothèques du réseau et</w:t>
      </w:r>
      <w:r w:rsidR="000D53FC">
        <w:rPr>
          <w:rFonts w:eastAsia="Calibri" w:cstheme="minorHAnsi"/>
        </w:rPr>
        <w:t xml:space="preserve"> </w:t>
      </w:r>
      <w:r w:rsidRPr="00532BD8">
        <w:rPr>
          <w:rFonts w:eastAsia="Calibri" w:cstheme="minorHAnsi"/>
        </w:rPr>
        <w:t>lors d'évènements.</w:t>
      </w:r>
    </w:p>
    <w:p w14:paraId="59D060C9" w14:textId="77777777" w:rsidR="00C14DA7" w:rsidRDefault="00C14DA7" w:rsidP="001B1CB4">
      <w:pPr>
        <w:rPr>
          <w:rFonts w:cstheme="minorHAnsi"/>
          <w:b/>
          <w:bCs/>
          <w:color w:val="67675D"/>
          <w:sz w:val="24"/>
          <w:szCs w:val="24"/>
        </w:rPr>
      </w:pPr>
    </w:p>
    <w:p w14:paraId="75297D79" w14:textId="77777777" w:rsidR="00936880" w:rsidRDefault="00936880" w:rsidP="001B1CB4">
      <w:pPr>
        <w:rPr>
          <w:rFonts w:cstheme="minorHAnsi"/>
          <w:b/>
          <w:bCs/>
          <w:color w:val="67675D"/>
          <w:sz w:val="24"/>
          <w:szCs w:val="24"/>
        </w:rPr>
      </w:pPr>
    </w:p>
    <w:p w14:paraId="55F2C325" w14:textId="77777777" w:rsidR="00C14DA7" w:rsidRDefault="00C14DA7" w:rsidP="001B1CB4">
      <w:pPr>
        <w:rPr>
          <w:rFonts w:cstheme="minorHAnsi"/>
          <w:b/>
          <w:bCs/>
          <w:color w:val="67675D"/>
          <w:sz w:val="24"/>
          <w:szCs w:val="24"/>
        </w:rPr>
      </w:pPr>
    </w:p>
    <w:p w14:paraId="32F5A027" w14:textId="77777777" w:rsidR="00936880" w:rsidRDefault="00936880" w:rsidP="001B1CB4">
      <w:pPr>
        <w:rPr>
          <w:rFonts w:cstheme="minorHAnsi"/>
          <w:b/>
          <w:bCs/>
          <w:color w:val="67675D"/>
          <w:sz w:val="24"/>
          <w:szCs w:val="24"/>
        </w:rPr>
      </w:pPr>
    </w:p>
    <w:p w14:paraId="12E22F96" w14:textId="77777777" w:rsidR="000D53FC" w:rsidRDefault="000D53FC" w:rsidP="001B1CB4">
      <w:pPr>
        <w:rPr>
          <w:rFonts w:cstheme="minorHAnsi"/>
          <w:b/>
          <w:bCs/>
          <w:color w:val="67675D"/>
          <w:sz w:val="24"/>
          <w:szCs w:val="24"/>
        </w:rPr>
      </w:pPr>
    </w:p>
    <w:p w14:paraId="31EF70DF" w14:textId="46FB54EB" w:rsidR="00532BD8" w:rsidRPr="00E308F9" w:rsidRDefault="003B3DD2" w:rsidP="001B1CB4">
      <w:pPr>
        <w:rPr>
          <w:rFonts w:cstheme="minorHAnsi"/>
          <w:b/>
          <w:bCs/>
          <w:color w:val="67675D"/>
          <w:sz w:val="24"/>
          <w:szCs w:val="24"/>
        </w:rPr>
      </w:pPr>
      <w:r>
        <w:rPr>
          <w:rFonts w:cstheme="minorHAnsi"/>
          <w:b/>
          <w:bCs/>
          <w:color w:val="67675D"/>
          <w:sz w:val="24"/>
          <w:szCs w:val="24"/>
        </w:rPr>
        <w:t>Description des tâches</w:t>
      </w:r>
    </w:p>
    <w:p w14:paraId="138882B7" w14:textId="548BA6EC" w:rsidR="005911EF" w:rsidRPr="000D53FC" w:rsidRDefault="005911EF" w:rsidP="000D53FC">
      <w:pPr>
        <w:pStyle w:val="Paragraphedeliste"/>
        <w:numPr>
          <w:ilvl w:val="0"/>
          <w:numId w:val="10"/>
        </w:numPr>
        <w:autoSpaceDE w:val="0"/>
        <w:autoSpaceDN w:val="0"/>
        <w:adjustRightInd w:val="0"/>
        <w:spacing w:after="0" w:line="360" w:lineRule="auto"/>
        <w:jc w:val="both"/>
      </w:pPr>
      <w:r w:rsidRPr="000D53FC">
        <w:t>Vous assurez le leadership et le management des responsables des bibliothèques du réseau, en veillant à leur développement professionnel et en leur apportant un soutien quotidien.</w:t>
      </w:r>
    </w:p>
    <w:p w14:paraId="02EB547E" w14:textId="040A9A30" w:rsidR="00532BD8" w:rsidRDefault="00532BD8" w:rsidP="00532BD8">
      <w:pPr>
        <w:pStyle w:val="Paragraphedeliste"/>
        <w:numPr>
          <w:ilvl w:val="0"/>
          <w:numId w:val="10"/>
        </w:numPr>
        <w:autoSpaceDE w:val="0"/>
        <w:autoSpaceDN w:val="0"/>
        <w:adjustRightInd w:val="0"/>
        <w:spacing w:after="0" w:line="360" w:lineRule="auto"/>
        <w:jc w:val="both"/>
      </w:pPr>
      <w:r>
        <w:t>Vous élaborez, suivez et contrôlez le plan opérationnel des 1</w:t>
      </w:r>
      <w:r w:rsidR="009623C1">
        <w:t xml:space="preserve">4 </w:t>
      </w:r>
      <w:r>
        <w:t xml:space="preserve">institutions du réseau de l’opérateur direct et des bibliothèques partenaires ; </w:t>
      </w:r>
    </w:p>
    <w:p w14:paraId="20307F50" w14:textId="4BBCFF91" w:rsidR="00532BD8" w:rsidRDefault="00532BD8" w:rsidP="00532BD8">
      <w:pPr>
        <w:pStyle w:val="Paragraphedeliste"/>
        <w:numPr>
          <w:ilvl w:val="0"/>
          <w:numId w:val="10"/>
        </w:numPr>
        <w:autoSpaceDE w:val="0"/>
        <w:autoSpaceDN w:val="0"/>
        <w:adjustRightInd w:val="0"/>
        <w:spacing w:after="0" w:line="360" w:lineRule="auto"/>
        <w:jc w:val="both"/>
      </w:pPr>
      <w:r>
        <w:t xml:space="preserve">Vous organisez, coordonnez et contrôlez l'exécution des missions et activités récurrentes des bibliothèques au niveau quantitatif et qualitatif en collaboration avec les responsables thématiques ; </w:t>
      </w:r>
    </w:p>
    <w:p w14:paraId="4F700BDE" w14:textId="1A27AC8F" w:rsidR="00532BD8" w:rsidRDefault="00532BD8" w:rsidP="00532BD8">
      <w:pPr>
        <w:pStyle w:val="Paragraphedeliste"/>
        <w:numPr>
          <w:ilvl w:val="0"/>
          <w:numId w:val="11"/>
        </w:numPr>
        <w:autoSpaceDE w:val="0"/>
        <w:autoSpaceDN w:val="0"/>
        <w:adjustRightInd w:val="0"/>
        <w:spacing w:after="0" w:line="360" w:lineRule="auto"/>
        <w:jc w:val="both"/>
      </w:pPr>
      <w:r>
        <w:t>Vous structurez la communication interne et externe. Vous vérifiez et validez le travail des équipes;</w:t>
      </w:r>
    </w:p>
    <w:p w14:paraId="2689619F" w14:textId="0753D43C" w:rsidR="00532BD8" w:rsidRDefault="00532BD8" w:rsidP="00532BD8">
      <w:pPr>
        <w:pStyle w:val="Paragraphedeliste"/>
        <w:numPr>
          <w:ilvl w:val="0"/>
          <w:numId w:val="11"/>
        </w:numPr>
        <w:autoSpaceDE w:val="0"/>
        <w:autoSpaceDN w:val="0"/>
        <w:adjustRightInd w:val="0"/>
        <w:spacing w:after="0" w:line="360" w:lineRule="auto"/>
        <w:jc w:val="both"/>
      </w:pPr>
      <w:r>
        <w:t>Vous fixez, suivez et évaluez les projets relatifs au plan de développement de la lecture ;</w:t>
      </w:r>
    </w:p>
    <w:p w14:paraId="4E4A499A" w14:textId="23F66229" w:rsidR="00532BD8" w:rsidRDefault="00532BD8" w:rsidP="00532BD8">
      <w:pPr>
        <w:pStyle w:val="Paragraphedeliste"/>
        <w:numPr>
          <w:ilvl w:val="0"/>
          <w:numId w:val="12"/>
        </w:numPr>
        <w:autoSpaceDE w:val="0"/>
        <w:autoSpaceDN w:val="0"/>
        <w:adjustRightInd w:val="0"/>
        <w:spacing w:after="0" w:line="360" w:lineRule="auto"/>
        <w:jc w:val="both"/>
      </w:pPr>
      <w:r>
        <w:t>Vous préparez, élaborez et exécutez le budget (modifications budgétaires,</w:t>
      </w:r>
      <w:r w:rsidR="00332032">
        <w:t xml:space="preserve"> </w:t>
      </w:r>
      <w:r>
        <w:t>...) en collaboration avec le responsable des finances ;</w:t>
      </w:r>
    </w:p>
    <w:p w14:paraId="0A48C160" w14:textId="495C4DF1" w:rsidR="00532BD8" w:rsidRDefault="00532BD8" w:rsidP="00532BD8">
      <w:pPr>
        <w:pStyle w:val="Paragraphedeliste"/>
        <w:numPr>
          <w:ilvl w:val="0"/>
          <w:numId w:val="12"/>
        </w:numPr>
        <w:autoSpaceDE w:val="0"/>
        <w:autoSpaceDN w:val="0"/>
        <w:adjustRightInd w:val="0"/>
        <w:spacing w:after="0" w:line="360" w:lineRule="auto"/>
        <w:jc w:val="both"/>
      </w:pPr>
      <w:r>
        <w:t>Vous diagnostiquez le fonctionnement et menez des actions de développement des services des bibliothèques, identifiez les priorités et établissez un plan d'action interne sous forme de projet en concertation avec la direction ;</w:t>
      </w:r>
    </w:p>
    <w:p w14:paraId="13FC413E" w14:textId="77777777" w:rsidR="00532BD8" w:rsidRDefault="00532BD8" w:rsidP="00532BD8">
      <w:pPr>
        <w:pStyle w:val="Paragraphedeliste"/>
        <w:numPr>
          <w:ilvl w:val="0"/>
          <w:numId w:val="12"/>
        </w:numPr>
        <w:autoSpaceDE w:val="0"/>
        <w:autoSpaceDN w:val="0"/>
        <w:adjustRightInd w:val="0"/>
        <w:spacing w:after="0" w:line="360" w:lineRule="auto"/>
        <w:jc w:val="both"/>
      </w:pPr>
      <w:r>
        <w:t>Vous vérifiez et validez les dossiers (rapports, projets…) à traiter par les bibliothèques ;</w:t>
      </w:r>
    </w:p>
    <w:p w14:paraId="1E94C22A" w14:textId="159CA0F0" w:rsidR="00532BD8" w:rsidRDefault="00532BD8" w:rsidP="00532BD8">
      <w:pPr>
        <w:pStyle w:val="Paragraphedeliste"/>
        <w:numPr>
          <w:ilvl w:val="0"/>
          <w:numId w:val="12"/>
        </w:numPr>
        <w:autoSpaceDE w:val="0"/>
        <w:autoSpaceDN w:val="0"/>
        <w:adjustRightInd w:val="0"/>
        <w:spacing w:after="0" w:line="360" w:lineRule="auto"/>
        <w:jc w:val="both"/>
      </w:pPr>
      <w:r>
        <w:t xml:space="preserve">Vous </w:t>
      </w:r>
      <w:r w:rsidR="007F13A5">
        <w:t>représentez la ville de Bruxelles et son UO</w:t>
      </w:r>
      <w:r>
        <w:t> ;</w:t>
      </w:r>
    </w:p>
    <w:p w14:paraId="11FA0537" w14:textId="2A5C641C" w:rsidR="00532BD8" w:rsidRDefault="00532BD8" w:rsidP="00532BD8">
      <w:pPr>
        <w:pStyle w:val="Paragraphedeliste"/>
        <w:numPr>
          <w:ilvl w:val="0"/>
          <w:numId w:val="13"/>
        </w:numPr>
        <w:autoSpaceDE w:val="0"/>
        <w:autoSpaceDN w:val="0"/>
        <w:adjustRightInd w:val="0"/>
        <w:spacing w:after="0" w:line="360" w:lineRule="auto"/>
        <w:jc w:val="both"/>
      </w:pPr>
      <w:r>
        <w:t xml:space="preserve">Vous menez les entretiens de </w:t>
      </w:r>
      <w:r w:rsidR="00F3119F">
        <w:t>planification</w:t>
      </w:r>
      <w:r>
        <w:t>,</w:t>
      </w:r>
      <w:r w:rsidR="00C14DA7">
        <w:t xml:space="preserve"> de</w:t>
      </w:r>
      <w:r>
        <w:t xml:space="preserve"> fonctionnement, d'évaluation des collaborateurs directs, </w:t>
      </w:r>
      <w:r w:rsidR="00C14DA7">
        <w:t>d</w:t>
      </w:r>
      <w:r>
        <w:t>es entretiens d'absentéisme, individuels, de recrutement, etc. ;</w:t>
      </w:r>
    </w:p>
    <w:p w14:paraId="396CC1F8" w14:textId="4684B76F" w:rsidR="00532BD8" w:rsidRDefault="00532BD8" w:rsidP="00532BD8">
      <w:pPr>
        <w:pStyle w:val="Paragraphedeliste"/>
        <w:numPr>
          <w:ilvl w:val="0"/>
          <w:numId w:val="13"/>
        </w:numPr>
        <w:autoSpaceDE w:val="0"/>
        <w:autoSpaceDN w:val="0"/>
        <w:adjustRightInd w:val="0"/>
        <w:spacing w:after="0" w:line="360" w:lineRule="auto"/>
        <w:jc w:val="both"/>
      </w:pPr>
      <w:r>
        <w:t>Vous conseillez et assistez la direction des bibliothèques et les collaborateurs ;</w:t>
      </w:r>
    </w:p>
    <w:p w14:paraId="46E25730" w14:textId="306D3172" w:rsidR="00532BD8" w:rsidRDefault="00532BD8" w:rsidP="00532BD8">
      <w:pPr>
        <w:pStyle w:val="Paragraphedeliste"/>
        <w:numPr>
          <w:ilvl w:val="0"/>
          <w:numId w:val="13"/>
        </w:numPr>
        <w:autoSpaceDE w:val="0"/>
        <w:autoSpaceDN w:val="0"/>
        <w:adjustRightInd w:val="0"/>
        <w:spacing w:after="0" w:line="360" w:lineRule="auto"/>
        <w:jc w:val="both"/>
      </w:pPr>
      <w:r>
        <w:t>Vous vous recyclez dans le domaine de la lecture : évolution, réglementation, nouvelles pratiques, nouvelles techniques, etc… ;</w:t>
      </w:r>
    </w:p>
    <w:p w14:paraId="1D5299B9" w14:textId="58F03523" w:rsidR="0053418D" w:rsidRPr="00532BD8" w:rsidRDefault="00532BD8" w:rsidP="00532BD8">
      <w:pPr>
        <w:pStyle w:val="Paragraphedeliste"/>
        <w:numPr>
          <w:ilvl w:val="0"/>
          <w:numId w:val="14"/>
        </w:numPr>
        <w:autoSpaceDE w:val="0"/>
        <w:autoSpaceDN w:val="0"/>
        <w:adjustRightInd w:val="0"/>
        <w:spacing w:after="0" w:line="360" w:lineRule="auto"/>
        <w:jc w:val="both"/>
      </w:pPr>
      <w:r>
        <w:t xml:space="preserve">Vous rapportez à la direction tout élément pertinent : </w:t>
      </w:r>
      <w:proofErr w:type="spellStart"/>
      <w:r>
        <w:t>reportings</w:t>
      </w:r>
      <w:proofErr w:type="spellEnd"/>
      <w:r>
        <w:t xml:space="preserve"> réguliers sur les activités et projets de sa direction.</w:t>
      </w:r>
    </w:p>
    <w:p w14:paraId="37B3098F" w14:textId="77777777" w:rsidR="00E179E4" w:rsidRDefault="00E179E4" w:rsidP="00B37FFB">
      <w:pPr>
        <w:jc w:val="both"/>
        <w:rPr>
          <w:rFonts w:cstheme="minorHAnsi"/>
          <w:b/>
          <w:bCs/>
          <w:color w:val="67675D"/>
          <w:sz w:val="24"/>
          <w:szCs w:val="24"/>
        </w:rPr>
      </w:pPr>
    </w:p>
    <w:p w14:paraId="736CBE18" w14:textId="77777777" w:rsidR="00332032" w:rsidRDefault="00332032" w:rsidP="000D53FC">
      <w:pPr>
        <w:spacing w:after="160" w:line="259" w:lineRule="auto"/>
        <w:rPr>
          <w:rFonts w:cstheme="minorHAnsi"/>
          <w:b/>
          <w:bCs/>
          <w:color w:val="67675D"/>
          <w:sz w:val="24"/>
          <w:szCs w:val="24"/>
        </w:rPr>
      </w:pPr>
    </w:p>
    <w:p w14:paraId="0F2BDFA2" w14:textId="77777777" w:rsidR="00332032" w:rsidRDefault="00332032" w:rsidP="009379AB">
      <w:pPr>
        <w:spacing w:after="120"/>
        <w:jc w:val="both"/>
        <w:rPr>
          <w:rFonts w:cstheme="minorHAnsi"/>
          <w:b/>
          <w:bCs/>
          <w:color w:val="67675D"/>
          <w:sz w:val="24"/>
          <w:szCs w:val="24"/>
        </w:rPr>
      </w:pPr>
    </w:p>
    <w:p w14:paraId="1266EAF5" w14:textId="77777777" w:rsidR="000D53FC" w:rsidRDefault="000D53FC" w:rsidP="009379AB">
      <w:pPr>
        <w:spacing w:after="120"/>
        <w:jc w:val="both"/>
        <w:rPr>
          <w:rFonts w:cstheme="minorHAnsi"/>
          <w:b/>
          <w:bCs/>
          <w:color w:val="67675D"/>
          <w:sz w:val="24"/>
          <w:szCs w:val="24"/>
        </w:rPr>
      </w:pPr>
    </w:p>
    <w:p w14:paraId="0EEB4A62" w14:textId="77777777" w:rsidR="00332032" w:rsidRDefault="00332032" w:rsidP="009379AB">
      <w:pPr>
        <w:spacing w:after="120"/>
        <w:jc w:val="both"/>
        <w:rPr>
          <w:rFonts w:cstheme="minorHAnsi"/>
          <w:b/>
          <w:bCs/>
          <w:color w:val="67675D"/>
          <w:sz w:val="24"/>
          <w:szCs w:val="24"/>
        </w:rPr>
      </w:pPr>
    </w:p>
    <w:p w14:paraId="410F8CA5" w14:textId="77777777" w:rsidR="009100BF" w:rsidRPr="00B37FFB" w:rsidRDefault="009100BF" w:rsidP="009100BF">
      <w:pPr>
        <w:spacing w:after="120"/>
        <w:jc w:val="both"/>
        <w:rPr>
          <w:rFonts w:cstheme="minorHAnsi"/>
          <w:b/>
          <w:bCs/>
          <w:color w:val="67675D"/>
          <w:sz w:val="24"/>
          <w:szCs w:val="24"/>
        </w:rPr>
      </w:pPr>
      <w:r w:rsidRPr="00B37FFB">
        <w:rPr>
          <w:rFonts w:cstheme="minorHAnsi"/>
          <w:b/>
          <w:bCs/>
          <w:color w:val="67675D"/>
          <w:sz w:val="24"/>
          <w:szCs w:val="24"/>
        </w:rPr>
        <w:t>Connaissances et expérience/ Conditions d’admission</w:t>
      </w:r>
    </w:p>
    <w:p w14:paraId="0C936418" w14:textId="77777777" w:rsidR="009100BF" w:rsidRDefault="009100BF" w:rsidP="009100BF">
      <w:pPr>
        <w:pStyle w:val="Paragraphedeliste"/>
        <w:numPr>
          <w:ilvl w:val="0"/>
          <w:numId w:val="3"/>
        </w:numPr>
        <w:tabs>
          <w:tab w:val="left" w:pos="142"/>
          <w:tab w:val="left" w:pos="284"/>
        </w:tabs>
        <w:autoSpaceDE w:val="0"/>
        <w:autoSpaceDN w:val="0"/>
        <w:adjustRightInd w:val="0"/>
        <w:spacing w:after="0" w:line="240" w:lineRule="auto"/>
        <w:jc w:val="both"/>
        <w:rPr>
          <w:rFonts w:cstheme="minorHAnsi"/>
        </w:rPr>
      </w:pPr>
      <w:r>
        <w:rPr>
          <w:rFonts w:cstheme="minorHAnsi"/>
        </w:rPr>
        <w:t>Vous êtes titulaire</w:t>
      </w:r>
      <w:r w:rsidRPr="00B37FFB">
        <w:rPr>
          <w:rFonts w:cstheme="minorHAnsi"/>
        </w:rPr>
        <w:t xml:space="preserve"> d</w:t>
      </w:r>
      <w:r>
        <w:rPr>
          <w:rFonts w:cstheme="minorHAnsi"/>
        </w:rPr>
        <w:t xml:space="preserve">’un diplôme de niveau Master </w:t>
      </w:r>
      <w:r w:rsidRPr="00B37FFB">
        <w:rPr>
          <w:rFonts w:cstheme="minorHAnsi"/>
        </w:rPr>
        <w:t>;</w:t>
      </w:r>
      <w:r w:rsidRPr="009379AB">
        <w:rPr>
          <w:rFonts w:cstheme="minorHAnsi"/>
        </w:rPr>
        <w:t xml:space="preserve"> </w:t>
      </w:r>
    </w:p>
    <w:p w14:paraId="0D73B182" w14:textId="77777777" w:rsidR="009100BF" w:rsidRDefault="009100BF" w:rsidP="009100BF">
      <w:pPr>
        <w:pStyle w:val="Paragraphedeliste"/>
        <w:numPr>
          <w:ilvl w:val="0"/>
          <w:numId w:val="3"/>
        </w:numPr>
        <w:tabs>
          <w:tab w:val="left" w:pos="142"/>
          <w:tab w:val="left" w:pos="284"/>
        </w:tabs>
        <w:autoSpaceDE w:val="0"/>
        <w:autoSpaceDN w:val="0"/>
        <w:adjustRightInd w:val="0"/>
        <w:spacing w:after="0" w:line="240" w:lineRule="auto"/>
        <w:jc w:val="both"/>
        <w:rPr>
          <w:rFonts w:cstheme="minorHAnsi"/>
        </w:rPr>
      </w:pPr>
      <w:r>
        <w:rPr>
          <w:rFonts w:cstheme="minorHAnsi"/>
        </w:rPr>
        <w:t>Vous démontrez idéalement une expérience probante dans le management d’équipes de minimum 5 ans ;</w:t>
      </w:r>
    </w:p>
    <w:p w14:paraId="2A6D71F7" w14:textId="77777777" w:rsidR="009100BF" w:rsidRPr="00936880" w:rsidRDefault="009100BF" w:rsidP="009100BF">
      <w:pPr>
        <w:pStyle w:val="NormalWeb"/>
        <w:numPr>
          <w:ilvl w:val="0"/>
          <w:numId w:val="3"/>
        </w:numPr>
        <w:tabs>
          <w:tab w:val="left" w:pos="142"/>
          <w:tab w:val="left" w:pos="284"/>
        </w:tabs>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Une connaissance d’une bibliothèque publique est un atout ; </w:t>
      </w:r>
    </w:p>
    <w:p w14:paraId="43B9CAE0" w14:textId="77777777" w:rsidR="009100BF" w:rsidRPr="00BE39B4" w:rsidRDefault="009100BF" w:rsidP="009100BF">
      <w:pPr>
        <w:pStyle w:val="NormalWeb"/>
        <w:numPr>
          <w:ilvl w:val="0"/>
          <w:numId w:val="3"/>
        </w:numPr>
        <w:tabs>
          <w:tab w:val="left" w:pos="142"/>
          <w:tab w:val="left" w:pos="284"/>
        </w:tabs>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Une expérience dans la gestion d’une bibliothèque publique est un atout ; </w:t>
      </w:r>
    </w:p>
    <w:p w14:paraId="49A8CB6A" w14:textId="77777777" w:rsidR="009100BF" w:rsidRPr="00B37FFB" w:rsidRDefault="009100BF" w:rsidP="009100BF">
      <w:pPr>
        <w:pStyle w:val="Paragraphedeliste"/>
        <w:numPr>
          <w:ilvl w:val="0"/>
          <w:numId w:val="3"/>
        </w:numPr>
        <w:tabs>
          <w:tab w:val="left" w:pos="142"/>
          <w:tab w:val="left" w:pos="284"/>
        </w:tabs>
        <w:autoSpaceDE w:val="0"/>
        <w:autoSpaceDN w:val="0"/>
        <w:adjustRightInd w:val="0"/>
        <w:spacing w:after="0" w:line="240" w:lineRule="auto"/>
        <w:jc w:val="both"/>
        <w:rPr>
          <w:rFonts w:cstheme="minorHAnsi"/>
        </w:rPr>
      </w:pPr>
      <w:r>
        <w:rPr>
          <w:rFonts w:cstheme="minorHAnsi"/>
        </w:rPr>
        <w:t>Vous avez une e</w:t>
      </w:r>
      <w:r w:rsidRPr="00B37FFB">
        <w:rPr>
          <w:rFonts w:cstheme="minorHAnsi"/>
        </w:rPr>
        <w:t>xcellente expression orale et</w:t>
      </w:r>
      <w:r>
        <w:rPr>
          <w:rFonts w:cstheme="minorHAnsi"/>
        </w:rPr>
        <w:t xml:space="preserve"> un</w:t>
      </w:r>
      <w:r w:rsidRPr="00B37FFB">
        <w:rPr>
          <w:rFonts w:cstheme="minorHAnsi"/>
        </w:rPr>
        <w:t xml:space="preserve"> sens développé de la communication ;</w:t>
      </w:r>
    </w:p>
    <w:p w14:paraId="6B908BC1" w14:textId="77777777" w:rsidR="009100BF" w:rsidRDefault="009100BF" w:rsidP="009100BF">
      <w:pPr>
        <w:pStyle w:val="NormalWeb"/>
        <w:numPr>
          <w:ilvl w:val="0"/>
          <w:numId w:val="3"/>
        </w:numPr>
        <w:tabs>
          <w:tab w:val="left" w:pos="142"/>
          <w:tab w:val="left" w:pos="284"/>
        </w:tabs>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Vous a</w:t>
      </w:r>
      <w:r w:rsidRPr="00B37FFB">
        <w:rPr>
          <w:rFonts w:asciiTheme="minorHAnsi" w:eastAsiaTheme="minorHAnsi" w:hAnsiTheme="minorHAnsi" w:cstheme="minorHAnsi"/>
          <w:sz w:val="22"/>
          <w:szCs w:val="22"/>
        </w:rPr>
        <w:t>ime</w:t>
      </w:r>
      <w:r>
        <w:rPr>
          <w:rFonts w:asciiTheme="minorHAnsi" w:eastAsiaTheme="minorHAnsi" w:hAnsiTheme="minorHAnsi" w:cstheme="minorHAnsi"/>
          <w:sz w:val="22"/>
          <w:szCs w:val="22"/>
        </w:rPr>
        <w:t>z</w:t>
      </w:r>
      <w:r w:rsidRPr="00B37FFB">
        <w:rPr>
          <w:rFonts w:asciiTheme="minorHAnsi" w:eastAsiaTheme="minorHAnsi" w:hAnsiTheme="minorHAnsi" w:cstheme="minorHAnsi"/>
          <w:sz w:val="22"/>
          <w:szCs w:val="22"/>
        </w:rPr>
        <w:t xml:space="preserve"> travailler de manière autonome </w:t>
      </w:r>
      <w:r>
        <w:rPr>
          <w:rFonts w:asciiTheme="minorHAnsi" w:eastAsiaTheme="minorHAnsi" w:hAnsiTheme="minorHAnsi" w:cstheme="minorHAnsi"/>
          <w:sz w:val="22"/>
          <w:szCs w:val="22"/>
        </w:rPr>
        <w:t>et collective.</w:t>
      </w:r>
    </w:p>
    <w:p w14:paraId="234E5AAF" w14:textId="77777777" w:rsidR="009100BF" w:rsidRDefault="009100BF" w:rsidP="009100BF">
      <w:pPr>
        <w:pStyle w:val="NormalWeb"/>
        <w:tabs>
          <w:tab w:val="left" w:pos="142"/>
          <w:tab w:val="left" w:pos="284"/>
        </w:tabs>
        <w:spacing w:after="0"/>
        <w:jc w:val="both"/>
        <w:rPr>
          <w:rFonts w:asciiTheme="minorHAnsi" w:eastAsiaTheme="minorHAnsi" w:hAnsiTheme="minorHAnsi" w:cstheme="minorHAnsi"/>
          <w:sz w:val="22"/>
          <w:szCs w:val="22"/>
        </w:rPr>
      </w:pPr>
    </w:p>
    <w:p w14:paraId="0FF9B0E3" w14:textId="77777777" w:rsidR="009100BF" w:rsidRDefault="009100BF" w:rsidP="009100BF">
      <w:pPr>
        <w:pStyle w:val="NormalWeb"/>
        <w:tabs>
          <w:tab w:val="left" w:pos="142"/>
          <w:tab w:val="left" w:pos="284"/>
        </w:tabs>
        <w:spacing w:after="0"/>
        <w:jc w:val="both"/>
        <w:rPr>
          <w:rFonts w:asciiTheme="minorHAnsi" w:eastAsiaTheme="minorHAnsi" w:hAnsiTheme="minorHAnsi" w:cstheme="minorHAnsi"/>
          <w:sz w:val="22"/>
          <w:szCs w:val="22"/>
        </w:rPr>
      </w:pPr>
      <w:r>
        <w:rPr>
          <w:i/>
          <w:iCs/>
          <w:sz w:val="22"/>
          <w:szCs w:val="22"/>
        </w:rPr>
        <w:t xml:space="preserve">Si vous avez obtenu votre diplôme à l’étranger, sauf exceptions, une déclaration d’équivalence délivrée par la Communauté française est </w:t>
      </w:r>
      <w:r>
        <w:rPr>
          <w:i/>
          <w:iCs/>
          <w:sz w:val="23"/>
          <w:szCs w:val="23"/>
        </w:rPr>
        <w:t xml:space="preserve">obligatoire </w:t>
      </w:r>
      <w:r>
        <w:rPr>
          <w:i/>
          <w:iCs/>
          <w:sz w:val="21"/>
          <w:szCs w:val="21"/>
        </w:rPr>
        <w:t>(</w:t>
      </w:r>
      <w:hyperlink r:id="rId11" w:history="1">
        <w:r w:rsidRPr="00A84B8E">
          <w:rPr>
            <w:rStyle w:val="Lienhypertexte"/>
            <w:sz w:val="21"/>
            <w:szCs w:val="21"/>
          </w:rPr>
          <w:t>https://equisup.cfwb.be/index.php?id=7336</w:t>
        </w:r>
      </w:hyperlink>
      <w:r>
        <w:rPr>
          <w:i/>
          <w:iCs/>
          <w:sz w:val="21"/>
          <w:szCs w:val="21"/>
        </w:rPr>
        <w:t xml:space="preserve">). </w:t>
      </w:r>
    </w:p>
    <w:p w14:paraId="3F3A1594" w14:textId="77777777" w:rsidR="00B21FAF" w:rsidRDefault="00B21FAF" w:rsidP="00B21FAF">
      <w:pPr>
        <w:autoSpaceDE w:val="0"/>
        <w:autoSpaceDN w:val="0"/>
        <w:adjustRightInd w:val="0"/>
        <w:spacing w:after="0" w:line="240" w:lineRule="auto"/>
        <w:ind w:left="1080"/>
        <w:jc w:val="both"/>
        <w:rPr>
          <w:rFonts w:cstheme="minorHAnsi"/>
          <w:color w:val="000000"/>
        </w:rPr>
      </w:pPr>
    </w:p>
    <w:p w14:paraId="4A63D5E6" w14:textId="4FA2F659" w:rsidR="00BE39B4" w:rsidRPr="00BE39B4" w:rsidRDefault="009379AB" w:rsidP="00BE39B4">
      <w:pPr>
        <w:spacing w:after="120"/>
        <w:jc w:val="both"/>
        <w:rPr>
          <w:rFonts w:cstheme="minorHAnsi"/>
          <w:b/>
          <w:bCs/>
          <w:color w:val="67675D"/>
          <w:sz w:val="24"/>
          <w:szCs w:val="24"/>
        </w:rPr>
      </w:pPr>
      <w:r>
        <w:rPr>
          <w:rFonts w:cstheme="minorHAnsi"/>
          <w:b/>
          <w:bCs/>
          <w:color w:val="67675D"/>
          <w:sz w:val="24"/>
          <w:szCs w:val="24"/>
        </w:rPr>
        <w:t>Votre profil :</w:t>
      </w:r>
      <w:r w:rsidRPr="00C50AD4">
        <w:rPr>
          <w:rFonts w:cstheme="minorHAnsi"/>
          <w:b/>
          <w:bCs/>
          <w:color w:val="67675D"/>
          <w:sz w:val="24"/>
          <w:szCs w:val="24"/>
        </w:rPr>
        <w:t xml:space="preserve"> </w:t>
      </w:r>
    </w:p>
    <w:p w14:paraId="3D1D0F30" w14:textId="77777777" w:rsidR="009379AB" w:rsidRPr="00161771" w:rsidRDefault="009379AB" w:rsidP="00161771">
      <w:pPr>
        <w:pStyle w:val="Paragraphedeliste"/>
        <w:numPr>
          <w:ilvl w:val="0"/>
          <w:numId w:val="8"/>
        </w:numPr>
        <w:adjustRightInd w:val="0"/>
        <w:spacing w:after="160"/>
        <w:ind w:left="365" w:hanging="284"/>
        <w:jc w:val="both"/>
      </w:pPr>
      <w:r w:rsidRPr="00161771">
        <w:t>Vous structurez votre travail ;</w:t>
      </w:r>
    </w:p>
    <w:p w14:paraId="1B0DFBB4" w14:textId="178B7F69" w:rsidR="009379AB" w:rsidRPr="00161771" w:rsidRDefault="009379AB" w:rsidP="00161771">
      <w:pPr>
        <w:pStyle w:val="Paragraphedeliste"/>
        <w:numPr>
          <w:ilvl w:val="0"/>
          <w:numId w:val="8"/>
        </w:numPr>
        <w:adjustRightInd w:val="0"/>
        <w:spacing w:after="160"/>
        <w:ind w:left="365" w:hanging="284"/>
        <w:jc w:val="both"/>
      </w:pPr>
      <w:r w:rsidRPr="00161771">
        <w:t xml:space="preserve">Vous </w:t>
      </w:r>
      <w:r w:rsidR="00C14DA7">
        <w:t>vous adaptez et trouvez facilement des solutions</w:t>
      </w:r>
      <w:r w:rsidRPr="00161771">
        <w:t xml:space="preserve"> ;</w:t>
      </w:r>
    </w:p>
    <w:p w14:paraId="1EDC8A7E" w14:textId="49167C03" w:rsidR="009379AB" w:rsidRDefault="009379AB" w:rsidP="00161771">
      <w:pPr>
        <w:pStyle w:val="Paragraphedeliste"/>
        <w:numPr>
          <w:ilvl w:val="0"/>
          <w:numId w:val="8"/>
        </w:numPr>
        <w:adjustRightInd w:val="0"/>
        <w:spacing w:after="160"/>
        <w:ind w:left="365" w:hanging="284"/>
        <w:jc w:val="both"/>
        <w:rPr>
          <w:rFonts w:cstheme="minorHAnsi"/>
        </w:rPr>
      </w:pPr>
      <w:r w:rsidRPr="00161771">
        <w:t>Vous êtes capable de développer une vision</w:t>
      </w:r>
      <w:r w:rsidR="009C2DC3">
        <w:t xml:space="preserve"> </w:t>
      </w:r>
      <w:r w:rsidR="00BE39B4">
        <w:t xml:space="preserve">et de piloter le changement </w:t>
      </w:r>
      <w:r w:rsidRPr="00161771">
        <w:t>;</w:t>
      </w:r>
      <w:r w:rsidRPr="00C50AD4">
        <w:rPr>
          <w:rFonts w:cstheme="minorHAnsi"/>
        </w:rPr>
        <w:t xml:space="preserve"> </w:t>
      </w:r>
    </w:p>
    <w:p w14:paraId="0FFBD535" w14:textId="27921D3A" w:rsidR="009379AB" w:rsidRPr="00BE39B4" w:rsidRDefault="00E60B10" w:rsidP="00161771">
      <w:pPr>
        <w:pStyle w:val="Paragraphedeliste"/>
        <w:numPr>
          <w:ilvl w:val="0"/>
          <w:numId w:val="8"/>
        </w:numPr>
        <w:adjustRightInd w:val="0"/>
        <w:spacing w:after="160"/>
        <w:ind w:left="365" w:hanging="284"/>
        <w:jc w:val="both"/>
        <w:rPr>
          <w:rFonts w:cstheme="minorHAnsi"/>
        </w:rPr>
      </w:pPr>
      <w:r>
        <w:rPr>
          <w:rFonts w:cstheme="minorHAnsi"/>
        </w:rPr>
        <w:t>Vous vous exprimez en public avec aisance</w:t>
      </w:r>
      <w:r w:rsidR="00BE39B4">
        <w:rPr>
          <w:rFonts w:cstheme="minorHAnsi"/>
        </w:rPr>
        <w:t> ;</w:t>
      </w:r>
    </w:p>
    <w:p w14:paraId="1F3EA034" w14:textId="45D05E1D" w:rsidR="003E5A5F" w:rsidRPr="00B21FAF" w:rsidRDefault="00BE39B4" w:rsidP="00B21FAF">
      <w:pPr>
        <w:pStyle w:val="Paragraphedeliste"/>
        <w:numPr>
          <w:ilvl w:val="0"/>
          <w:numId w:val="8"/>
        </w:numPr>
        <w:adjustRightInd w:val="0"/>
        <w:spacing w:after="160"/>
        <w:ind w:left="365" w:hanging="284"/>
        <w:jc w:val="both"/>
        <w:rPr>
          <w:rFonts w:cstheme="minorHAnsi"/>
        </w:rPr>
      </w:pPr>
      <w:r>
        <w:t>Vous êtes capable de décider et de diriger une équipe et de la coacher.</w:t>
      </w:r>
    </w:p>
    <w:p w14:paraId="29F290C3" w14:textId="3F62C520" w:rsidR="003E5A5F" w:rsidRPr="00B21FAF" w:rsidRDefault="003E5A5F" w:rsidP="00B21FAF">
      <w:pPr>
        <w:adjustRightInd w:val="0"/>
        <w:spacing w:after="160"/>
        <w:jc w:val="both"/>
        <w:rPr>
          <w:rFonts w:cstheme="minorHAnsi"/>
        </w:rPr>
        <w:sectPr w:rsidR="003E5A5F" w:rsidRPr="00B21FAF" w:rsidSect="009379AB">
          <w:headerReference w:type="default" r:id="rId12"/>
          <w:type w:val="continuous"/>
          <w:pgSz w:w="12240" w:h="15840"/>
          <w:pgMar w:top="1440" w:right="1440" w:bottom="1276" w:left="1440" w:header="708" w:footer="708" w:gutter="0"/>
          <w:cols w:space="708"/>
          <w:docGrid w:linePitch="360"/>
        </w:sectPr>
      </w:pPr>
    </w:p>
    <w:p w14:paraId="2381BA3C" w14:textId="77777777" w:rsidR="009379AB" w:rsidRPr="00B37FFB" w:rsidRDefault="009379AB" w:rsidP="009379AB">
      <w:pPr>
        <w:jc w:val="both"/>
        <w:rPr>
          <w:rFonts w:cstheme="minorHAnsi"/>
          <w:b/>
          <w:bCs/>
          <w:color w:val="67675D"/>
          <w:sz w:val="24"/>
          <w:szCs w:val="24"/>
        </w:rPr>
      </w:pPr>
      <w:r>
        <w:rPr>
          <w:rFonts w:cstheme="minorHAnsi"/>
          <w:b/>
          <w:bCs/>
          <w:color w:val="67675D"/>
          <w:sz w:val="24"/>
          <w:szCs w:val="24"/>
        </w:rPr>
        <w:t>Vous démontrez des c</w:t>
      </w:r>
      <w:r w:rsidRPr="00B37FFB">
        <w:rPr>
          <w:rFonts w:cstheme="minorHAnsi"/>
          <w:b/>
          <w:bCs/>
          <w:color w:val="67675D"/>
          <w:sz w:val="24"/>
          <w:szCs w:val="24"/>
        </w:rPr>
        <w:t>ompétences techniques</w:t>
      </w:r>
      <w:r>
        <w:rPr>
          <w:rFonts w:cstheme="minorHAnsi"/>
          <w:b/>
          <w:bCs/>
          <w:color w:val="67675D"/>
          <w:sz w:val="24"/>
          <w:szCs w:val="24"/>
        </w:rPr>
        <w:t xml:space="preserve"> en </w:t>
      </w:r>
      <w:r w:rsidRPr="00B37FFB">
        <w:rPr>
          <w:rFonts w:cstheme="minorHAnsi"/>
          <w:b/>
          <w:bCs/>
          <w:color w:val="67675D"/>
          <w:sz w:val="24"/>
          <w:szCs w:val="24"/>
        </w:rPr>
        <w:t xml:space="preserve">: </w:t>
      </w:r>
    </w:p>
    <w:p w14:paraId="42D24FB6" w14:textId="0F6DF595" w:rsidR="009379AB" w:rsidRPr="00A52212" w:rsidRDefault="009379AB" w:rsidP="009379AB">
      <w:pPr>
        <w:pStyle w:val="Paragraphedeliste"/>
        <w:numPr>
          <w:ilvl w:val="0"/>
          <w:numId w:val="8"/>
        </w:numPr>
        <w:adjustRightInd w:val="0"/>
        <w:spacing w:after="160"/>
        <w:ind w:left="365" w:hanging="284"/>
        <w:jc w:val="both"/>
        <w:rPr>
          <w:rFonts w:cstheme="minorHAnsi"/>
        </w:rPr>
      </w:pPr>
      <w:r>
        <w:rPr>
          <w:rFonts w:cstheme="minorHAnsi"/>
        </w:rPr>
        <w:t>Gestion de projet ;</w:t>
      </w:r>
    </w:p>
    <w:p w14:paraId="1948D0A3" w14:textId="5DC69DD4" w:rsidR="009379AB" w:rsidRPr="00B71D3A" w:rsidRDefault="009379AB" w:rsidP="009379AB">
      <w:pPr>
        <w:pStyle w:val="Paragraphedeliste"/>
        <w:numPr>
          <w:ilvl w:val="0"/>
          <w:numId w:val="8"/>
        </w:numPr>
        <w:adjustRightInd w:val="0"/>
        <w:spacing w:after="160"/>
        <w:ind w:left="365" w:hanging="284"/>
        <w:jc w:val="both"/>
        <w:rPr>
          <w:rFonts w:cstheme="minorHAnsi"/>
        </w:rPr>
      </w:pPr>
      <w:r w:rsidRPr="00A52212">
        <w:rPr>
          <w:rFonts w:cstheme="minorHAnsi"/>
        </w:rPr>
        <w:t>Animation de groupe</w:t>
      </w:r>
      <w:r>
        <w:rPr>
          <w:rFonts w:cstheme="minorHAnsi"/>
        </w:rPr>
        <w:t> ;</w:t>
      </w:r>
    </w:p>
    <w:p w14:paraId="1978B6B0" w14:textId="5DA3A6ED" w:rsidR="009379AB" w:rsidRDefault="009379AB" w:rsidP="009379AB">
      <w:pPr>
        <w:pStyle w:val="Paragraphedeliste"/>
        <w:numPr>
          <w:ilvl w:val="0"/>
          <w:numId w:val="8"/>
        </w:numPr>
        <w:adjustRightInd w:val="0"/>
        <w:spacing w:after="160"/>
        <w:ind w:left="365" w:hanging="284"/>
        <w:jc w:val="both"/>
        <w:rPr>
          <w:rFonts w:cstheme="minorHAnsi"/>
        </w:rPr>
      </w:pPr>
      <w:r>
        <w:rPr>
          <w:rFonts w:cstheme="minorHAnsi"/>
        </w:rPr>
        <w:t>Outil</w:t>
      </w:r>
      <w:r w:rsidR="00C14DA7">
        <w:rPr>
          <w:rFonts w:cstheme="minorHAnsi"/>
        </w:rPr>
        <w:t>s</w:t>
      </w:r>
      <w:r>
        <w:rPr>
          <w:rFonts w:cstheme="minorHAnsi"/>
        </w:rPr>
        <w:t xml:space="preserve"> de planification et de suivi ;</w:t>
      </w:r>
    </w:p>
    <w:p w14:paraId="08744430" w14:textId="036E4CAB" w:rsidR="00BE39B4" w:rsidRDefault="00BE39B4" w:rsidP="009379AB">
      <w:pPr>
        <w:pStyle w:val="Paragraphedeliste"/>
        <w:numPr>
          <w:ilvl w:val="0"/>
          <w:numId w:val="8"/>
        </w:numPr>
        <w:adjustRightInd w:val="0"/>
        <w:spacing w:after="160"/>
        <w:ind w:left="365" w:hanging="284"/>
        <w:jc w:val="both"/>
        <w:rPr>
          <w:rFonts w:cstheme="minorHAnsi"/>
        </w:rPr>
      </w:pPr>
      <w:r>
        <w:rPr>
          <w:rFonts w:cstheme="minorHAnsi"/>
        </w:rPr>
        <w:t>Techniques d’entretien et argumentaires ;</w:t>
      </w:r>
    </w:p>
    <w:p w14:paraId="030F5A5F" w14:textId="29B6BE88" w:rsidR="00BE39B4" w:rsidRPr="00A52212" w:rsidRDefault="00BE39B4" w:rsidP="009379AB">
      <w:pPr>
        <w:pStyle w:val="Paragraphedeliste"/>
        <w:numPr>
          <w:ilvl w:val="0"/>
          <w:numId w:val="8"/>
        </w:numPr>
        <w:adjustRightInd w:val="0"/>
        <w:spacing w:after="160"/>
        <w:ind w:left="365" w:hanging="284"/>
        <w:jc w:val="both"/>
        <w:rPr>
          <w:rFonts w:cstheme="minorHAnsi"/>
        </w:rPr>
      </w:pPr>
      <w:r>
        <w:rPr>
          <w:rFonts w:cstheme="minorHAnsi"/>
        </w:rPr>
        <w:t xml:space="preserve">Rédaction de rapports ; </w:t>
      </w:r>
    </w:p>
    <w:p w14:paraId="47053DA0" w14:textId="167ED9B3" w:rsidR="009379AB" w:rsidRPr="00A52212" w:rsidRDefault="009379AB" w:rsidP="009379AB">
      <w:pPr>
        <w:pStyle w:val="Paragraphedeliste"/>
        <w:numPr>
          <w:ilvl w:val="0"/>
          <w:numId w:val="8"/>
        </w:numPr>
        <w:adjustRightInd w:val="0"/>
        <w:spacing w:after="160"/>
        <w:ind w:left="365" w:hanging="284"/>
        <w:jc w:val="both"/>
        <w:rPr>
          <w:rFonts w:cstheme="minorHAnsi"/>
        </w:rPr>
      </w:pPr>
      <w:r>
        <w:rPr>
          <w:rFonts w:cstheme="minorHAnsi"/>
        </w:rPr>
        <w:t>Communication, présentation ;</w:t>
      </w:r>
    </w:p>
    <w:p w14:paraId="36F1793E" w14:textId="2DA8B1E0" w:rsidR="009379AB" w:rsidRDefault="009379AB" w:rsidP="00B37FFB">
      <w:pPr>
        <w:pStyle w:val="Paragraphedeliste"/>
        <w:numPr>
          <w:ilvl w:val="0"/>
          <w:numId w:val="8"/>
        </w:numPr>
        <w:adjustRightInd w:val="0"/>
        <w:spacing w:after="160"/>
        <w:ind w:left="365" w:hanging="284"/>
        <w:jc w:val="both"/>
        <w:rPr>
          <w:rFonts w:cstheme="minorHAnsi"/>
        </w:rPr>
      </w:pPr>
      <w:r>
        <w:rPr>
          <w:rFonts w:cstheme="minorHAnsi"/>
        </w:rPr>
        <w:t>Suite Office.</w:t>
      </w:r>
    </w:p>
    <w:p w14:paraId="3326645F" w14:textId="77777777" w:rsidR="009623C1" w:rsidRDefault="009623C1" w:rsidP="009623C1">
      <w:pPr>
        <w:adjustRightInd w:val="0"/>
        <w:spacing w:after="160"/>
        <w:jc w:val="both"/>
        <w:rPr>
          <w:rFonts w:cstheme="minorHAnsi"/>
        </w:rPr>
      </w:pPr>
    </w:p>
    <w:p w14:paraId="560AD828" w14:textId="77777777" w:rsidR="009623C1" w:rsidRDefault="009623C1" w:rsidP="009623C1">
      <w:pPr>
        <w:adjustRightInd w:val="0"/>
        <w:spacing w:after="160"/>
        <w:jc w:val="both"/>
        <w:rPr>
          <w:rFonts w:cstheme="minorHAnsi"/>
        </w:rPr>
      </w:pPr>
    </w:p>
    <w:p w14:paraId="741368C9" w14:textId="77777777" w:rsidR="009623C1" w:rsidRDefault="009623C1" w:rsidP="009623C1">
      <w:pPr>
        <w:adjustRightInd w:val="0"/>
        <w:spacing w:after="160"/>
        <w:jc w:val="both"/>
        <w:rPr>
          <w:rFonts w:cstheme="minorHAnsi"/>
        </w:rPr>
      </w:pPr>
    </w:p>
    <w:p w14:paraId="6E3354E7" w14:textId="77777777" w:rsidR="009623C1" w:rsidRDefault="009623C1" w:rsidP="009623C1">
      <w:pPr>
        <w:adjustRightInd w:val="0"/>
        <w:spacing w:after="160"/>
        <w:jc w:val="both"/>
        <w:rPr>
          <w:rFonts w:cstheme="minorHAnsi"/>
        </w:rPr>
      </w:pPr>
    </w:p>
    <w:p w14:paraId="03FF3F42" w14:textId="77777777" w:rsidR="00B21FAF" w:rsidRDefault="00B21FAF" w:rsidP="009623C1">
      <w:pPr>
        <w:adjustRightInd w:val="0"/>
        <w:spacing w:after="160"/>
        <w:jc w:val="both"/>
        <w:rPr>
          <w:rFonts w:cstheme="minorHAnsi"/>
        </w:rPr>
      </w:pPr>
    </w:p>
    <w:p w14:paraId="30995091" w14:textId="77777777" w:rsidR="009100BF" w:rsidRDefault="009100BF" w:rsidP="009623C1">
      <w:pPr>
        <w:adjustRightInd w:val="0"/>
        <w:spacing w:after="160"/>
        <w:jc w:val="both"/>
        <w:rPr>
          <w:rFonts w:cstheme="minorHAnsi"/>
        </w:rPr>
      </w:pPr>
    </w:p>
    <w:p w14:paraId="1FED3B14" w14:textId="77777777" w:rsidR="009100BF" w:rsidRDefault="009100BF" w:rsidP="009623C1">
      <w:pPr>
        <w:adjustRightInd w:val="0"/>
        <w:spacing w:after="160"/>
        <w:jc w:val="both"/>
        <w:rPr>
          <w:rFonts w:cstheme="minorHAnsi"/>
        </w:rPr>
      </w:pPr>
    </w:p>
    <w:p w14:paraId="0006FD18" w14:textId="77777777" w:rsidR="009100BF" w:rsidRDefault="009100BF" w:rsidP="009623C1">
      <w:pPr>
        <w:adjustRightInd w:val="0"/>
        <w:spacing w:after="160"/>
        <w:jc w:val="both"/>
        <w:rPr>
          <w:rFonts w:cstheme="minorHAnsi"/>
        </w:rPr>
      </w:pPr>
    </w:p>
    <w:p w14:paraId="4D9604F0" w14:textId="77777777" w:rsidR="009100BF" w:rsidRDefault="009100BF" w:rsidP="009623C1">
      <w:pPr>
        <w:adjustRightInd w:val="0"/>
        <w:spacing w:after="160"/>
        <w:jc w:val="both"/>
        <w:rPr>
          <w:rFonts w:cstheme="minorHAnsi"/>
        </w:rPr>
      </w:pPr>
    </w:p>
    <w:p w14:paraId="205A1CAB" w14:textId="77777777" w:rsidR="009623C1" w:rsidRPr="009623C1" w:rsidRDefault="009623C1" w:rsidP="009623C1">
      <w:pPr>
        <w:adjustRightInd w:val="0"/>
        <w:spacing w:after="160"/>
        <w:jc w:val="both"/>
        <w:rPr>
          <w:rFonts w:cstheme="minorHAnsi"/>
        </w:rPr>
      </w:pPr>
    </w:p>
    <w:p w14:paraId="6372CE6D" w14:textId="27D9CBF6" w:rsidR="00E60B10" w:rsidRPr="00250F82" w:rsidRDefault="00E60B10" w:rsidP="00E60B10">
      <w:pPr>
        <w:adjustRightInd w:val="0"/>
        <w:spacing w:after="160"/>
        <w:jc w:val="both"/>
        <w:rPr>
          <w:rFonts w:cstheme="minorHAnsi"/>
          <w:b/>
          <w:bCs/>
          <w:color w:val="767171" w:themeColor="background2" w:themeShade="80"/>
          <w:sz w:val="24"/>
          <w:szCs w:val="24"/>
        </w:rPr>
      </w:pPr>
      <w:r w:rsidRPr="00250F82">
        <w:rPr>
          <w:rFonts w:cstheme="minorHAnsi"/>
          <w:b/>
          <w:bCs/>
          <w:color w:val="767171" w:themeColor="background2" w:themeShade="80"/>
          <w:sz w:val="24"/>
          <w:szCs w:val="24"/>
        </w:rPr>
        <w:t xml:space="preserve">Dans votre fonction, vous serez également </w:t>
      </w:r>
      <w:proofErr w:type="spellStart"/>
      <w:r w:rsidRPr="00250F82">
        <w:rPr>
          <w:rFonts w:cstheme="minorHAnsi"/>
          <w:b/>
          <w:bCs/>
          <w:color w:val="767171" w:themeColor="background2" w:themeShade="80"/>
          <w:sz w:val="24"/>
          <w:szCs w:val="24"/>
        </w:rPr>
        <w:t>amené</w:t>
      </w:r>
      <w:r w:rsidR="00CA3FB9">
        <w:rPr>
          <w:rFonts w:cstheme="minorHAnsi"/>
          <w:b/>
          <w:bCs/>
          <w:color w:val="767171" w:themeColor="background2" w:themeShade="80"/>
          <w:sz w:val="24"/>
          <w:szCs w:val="24"/>
        </w:rPr>
        <w:t>.e</w:t>
      </w:r>
      <w:proofErr w:type="spellEnd"/>
      <w:r w:rsidRPr="00250F82">
        <w:rPr>
          <w:rFonts w:cstheme="minorHAnsi"/>
          <w:b/>
          <w:bCs/>
          <w:color w:val="767171" w:themeColor="background2" w:themeShade="80"/>
          <w:sz w:val="24"/>
          <w:szCs w:val="24"/>
        </w:rPr>
        <w:t xml:space="preserve"> à connaitre / respecter :</w:t>
      </w:r>
    </w:p>
    <w:p w14:paraId="46660CA1" w14:textId="77777777" w:rsidR="00E60B10" w:rsidRPr="00A52212" w:rsidRDefault="00E60B10" w:rsidP="00E60B10">
      <w:pPr>
        <w:pStyle w:val="Paragraphedeliste"/>
        <w:numPr>
          <w:ilvl w:val="0"/>
          <w:numId w:val="6"/>
        </w:numPr>
        <w:adjustRightInd w:val="0"/>
        <w:spacing w:after="160"/>
        <w:ind w:left="365" w:hanging="284"/>
        <w:jc w:val="both"/>
        <w:rPr>
          <w:rFonts w:cstheme="minorHAnsi"/>
        </w:rPr>
      </w:pPr>
      <w:r>
        <w:rPr>
          <w:rFonts w:cstheme="minorHAnsi"/>
        </w:rPr>
        <w:t>Les p</w:t>
      </w:r>
      <w:r w:rsidRPr="00A52212">
        <w:rPr>
          <w:rFonts w:cstheme="minorHAnsi"/>
        </w:rPr>
        <w:t>rocédures, directives, règles de déontologie</w:t>
      </w:r>
      <w:r>
        <w:rPr>
          <w:rFonts w:cstheme="minorHAnsi"/>
        </w:rPr>
        <w:t xml:space="preserve"> de la Ville de Bruxelles ;</w:t>
      </w:r>
    </w:p>
    <w:p w14:paraId="270B3931" w14:textId="7D48AA18" w:rsidR="00E60B10" w:rsidRDefault="00E60B10" w:rsidP="00E60B10">
      <w:pPr>
        <w:pStyle w:val="Paragraphedeliste"/>
        <w:numPr>
          <w:ilvl w:val="0"/>
          <w:numId w:val="6"/>
        </w:numPr>
        <w:adjustRightInd w:val="0"/>
        <w:spacing w:after="160"/>
        <w:ind w:left="365" w:hanging="284"/>
        <w:jc w:val="both"/>
        <w:rPr>
          <w:rFonts w:cstheme="minorHAnsi"/>
        </w:rPr>
      </w:pPr>
      <w:r>
        <w:rPr>
          <w:rFonts w:cstheme="minorHAnsi"/>
        </w:rPr>
        <w:t>Les r</w:t>
      </w:r>
      <w:r w:rsidRPr="00A52212">
        <w:rPr>
          <w:rFonts w:cstheme="minorHAnsi"/>
        </w:rPr>
        <w:t xml:space="preserve">èglementations </w:t>
      </w:r>
      <w:r>
        <w:rPr>
          <w:rFonts w:cstheme="minorHAnsi"/>
        </w:rPr>
        <w:t xml:space="preserve">et </w:t>
      </w:r>
      <w:r w:rsidRPr="00A52212">
        <w:rPr>
          <w:rFonts w:cstheme="minorHAnsi"/>
        </w:rPr>
        <w:t xml:space="preserve">législations </w:t>
      </w:r>
      <w:r>
        <w:rPr>
          <w:rFonts w:cstheme="minorHAnsi"/>
        </w:rPr>
        <w:t xml:space="preserve">en vigueur au sein </w:t>
      </w:r>
      <w:r w:rsidRPr="00A52212">
        <w:rPr>
          <w:rFonts w:cstheme="minorHAnsi"/>
        </w:rPr>
        <w:t>du service</w:t>
      </w:r>
      <w:r>
        <w:rPr>
          <w:rFonts w:cstheme="minorHAnsi"/>
        </w:rPr>
        <w:t> ;</w:t>
      </w:r>
    </w:p>
    <w:p w14:paraId="67B250F4" w14:textId="29BAE550" w:rsidR="00BE39B4" w:rsidRDefault="00BE39B4" w:rsidP="00E60B10">
      <w:pPr>
        <w:pStyle w:val="Paragraphedeliste"/>
        <w:numPr>
          <w:ilvl w:val="0"/>
          <w:numId w:val="6"/>
        </w:numPr>
        <w:adjustRightInd w:val="0"/>
        <w:spacing w:after="160"/>
        <w:ind w:left="365" w:hanging="284"/>
        <w:jc w:val="both"/>
        <w:rPr>
          <w:rFonts w:cstheme="minorHAnsi"/>
        </w:rPr>
      </w:pPr>
      <w:r>
        <w:rPr>
          <w:rFonts w:cstheme="minorHAnsi"/>
        </w:rPr>
        <w:t>Le règlement de travail ;</w:t>
      </w:r>
    </w:p>
    <w:p w14:paraId="1A0EF265" w14:textId="397FEE2D" w:rsidR="00E60B10" w:rsidRDefault="00E60B10" w:rsidP="00E60B10">
      <w:pPr>
        <w:pStyle w:val="Paragraphedeliste"/>
        <w:numPr>
          <w:ilvl w:val="0"/>
          <w:numId w:val="6"/>
        </w:numPr>
        <w:adjustRightInd w:val="0"/>
        <w:spacing w:after="160"/>
        <w:ind w:left="365" w:hanging="284"/>
        <w:jc w:val="both"/>
        <w:rPr>
          <w:rFonts w:cstheme="minorHAnsi"/>
        </w:rPr>
      </w:pPr>
      <w:r>
        <w:rPr>
          <w:rFonts w:cstheme="minorHAnsi"/>
        </w:rPr>
        <w:t>Les marchés publics ;</w:t>
      </w:r>
    </w:p>
    <w:p w14:paraId="7BE0F4B5" w14:textId="4A1AB2C2" w:rsidR="00BE39B4" w:rsidRDefault="00BE39B4" w:rsidP="00E60B10">
      <w:pPr>
        <w:pStyle w:val="Paragraphedeliste"/>
        <w:numPr>
          <w:ilvl w:val="0"/>
          <w:numId w:val="6"/>
        </w:numPr>
        <w:adjustRightInd w:val="0"/>
        <w:spacing w:after="160"/>
        <w:ind w:left="365" w:hanging="284"/>
        <w:jc w:val="both"/>
        <w:rPr>
          <w:rFonts w:cstheme="minorHAnsi"/>
        </w:rPr>
      </w:pPr>
      <w:r>
        <w:rPr>
          <w:rFonts w:cstheme="minorHAnsi"/>
        </w:rPr>
        <w:t>Le budget communal ;</w:t>
      </w:r>
    </w:p>
    <w:p w14:paraId="6D831489" w14:textId="4C010532" w:rsidR="00936880" w:rsidRPr="009623C1" w:rsidRDefault="00E60B10" w:rsidP="009623C1">
      <w:pPr>
        <w:pStyle w:val="Paragraphedeliste"/>
        <w:numPr>
          <w:ilvl w:val="0"/>
          <w:numId w:val="6"/>
        </w:numPr>
        <w:adjustRightInd w:val="0"/>
        <w:spacing w:after="160"/>
        <w:ind w:left="365" w:hanging="284"/>
        <w:jc w:val="both"/>
        <w:rPr>
          <w:rFonts w:cstheme="minorHAnsi"/>
        </w:rPr>
      </w:pPr>
      <w:r>
        <w:rPr>
          <w:rFonts w:cstheme="minorHAnsi"/>
        </w:rPr>
        <w:t xml:space="preserve">Le décret de la </w:t>
      </w:r>
      <w:r w:rsidR="00C14DA7">
        <w:rPr>
          <w:rFonts w:cstheme="minorHAnsi"/>
        </w:rPr>
        <w:t>L</w:t>
      </w:r>
      <w:r>
        <w:rPr>
          <w:rFonts w:cstheme="minorHAnsi"/>
        </w:rPr>
        <w:t>ecture publique</w:t>
      </w:r>
      <w:r w:rsidR="00754B32">
        <w:rPr>
          <w:rFonts w:cstheme="minorHAnsi"/>
        </w:rPr>
        <w:t>.</w:t>
      </w:r>
    </w:p>
    <w:p w14:paraId="196FF6CD" w14:textId="77777777" w:rsidR="00936880" w:rsidRDefault="00936880" w:rsidP="00936880">
      <w:pPr>
        <w:pStyle w:val="NormalWeb"/>
        <w:spacing w:after="0"/>
        <w:jc w:val="both"/>
        <w:rPr>
          <w:rFonts w:asciiTheme="minorHAnsi" w:eastAsia="Calibri" w:hAnsiTheme="minorHAnsi" w:cstheme="minorHAnsi"/>
          <w:sz w:val="22"/>
          <w:szCs w:val="22"/>
        </w:rPr>
      </w:pPr>
    </w:p>
    <w:p w14:paraId="1AA3BB51" w14:textId="0B58BD06" w:rsidR="00936880" w:rsidRDefault="00936880" w:rsidP="00936880">
      <w:pPr>
        <w:pStyle w:val="NormalWeb"/>
        <w:spacing w:after="0"/>
        <w:jc w:val="both"/>
        <w:rPr>
          <w:rFonts w:asciiTheme="minorHAnsi" w:eastAsia="Calibri" w:hAnsiTheme="minorHAnsi" w:cstheme="minorHAnsi"/>
          <w:sz w:val="22"/>
          <w:szCs w:val="22"/>
        </w:rPr>
      </w:pPr>
      <w:r w:rsidRPr="00B37FFB">
        <w:rPr>
          <w:rFonts w:cstheme="minorHAnsi"/>
          <w:b/>
          <w:bCs/>
          <w:color w:val="67675D"/>
        </w:rPr>
        <w:t>Conditions pécuniaires et avantages</w:t>
      </w:r>
    </w:p>
    <w:p w14:paraId="77C91038" w14:textId="77777777" w:rsidR="00936880" w:rsidRPr="00936880" w:rsidRDefault="00936880" w:rsidP="00936880">
      <w:pPr>
        <w:pStyle w:val="NormalWeb"/>
        <w:spacing w:after="0"/>
        <w:jc w:val="both"/>
        <w:rPr>
          <w:rFonts w:asciiTheme="minorHAnsi" w:eastAsia="Calibri" w:hAnsiTheme="minorHAnsi" w:cstheme="minorHAnsi"/>
          <w:sz w:val="22"/>
          <w:szCs w:val="22"/>
        </w:rPr>
      </w:pPr>
    </w:p>
    <w:p w14:paraId="3D1E69D5" w14:textId="2F8AA4F0" w:rsidR="009100BF" w:rsidRPr="00B37FFB" w:rsidRDefault="009100BF" w:rsidP="009100BF">
      <w:pPr>
        <w:pStyle w:val="NormalWeb"/>
        <w:numPr>
          <w:ilvl w:val="0"/>
          <w:numId w:val="4"/>
        </w:numPr>
        <w:spacing w:after="0"/>
        <w:ind w:left="714" w:hanging="357"/>
        <w:jc w:val="both"/>
        <w:rPr>
          <w:rFonts w:asciiTheme="minorHAnsi" w:eastAsia="Calibri" w:hAnsiTheme="minorHAnsi" w:cstheme="minorHAnsi"/>
          <w:sz w:val="22"/>
          <w:szCs w:val="22"/>
        </w:rPr>
      </w:pPr>
      <w:r w:rsidRPr="00B37FFB">
        <w:rPr>
          <w:rFonts w:asciiTheme="minorHAnsi" w:hAnsiTheme="minorHAnsi" w:cstheme="minorHAnsi"/>
          <w:color w:val="000000"/>
          <w:sz w:val="22"/>
          <w:szCs w:val="22"/>
        </w:rPr>
        <w:t>Contrat à durée déterminée d’un an (possibilité de reconduction en CDI si expérience positive) ;</w:t>
      </w:r>
    </w:p>
    <w:p w14:paraId="52CEEE1D" w14:textId="77777777" w:rsidR="009100BF" w:rsidRPr="00B37FFB" w:rsidRDefault="009100BF" w:rsidP="009100BF">
      <w:pPr>
        <w:pStyle w:val="NormalWeb"/>
        <w:numPr>
          <w:ilvl w:val="0"/>
          <w:numId w:val="4"/>
        </w:numPr>
        <w:spacing w:after="0"/>
        <w:ind w:left="714" w:hanging="357"/>
        <w:jc w:val="both"/>
        <w:rPr>
          <w:rFonts w:asciiTheme="minorHAnsi" w:eastAsia="Calibri" w:hAnsiTheme="minorHAnsi" w:cstheme="minorHAnsi"/>
          <w:sz w:val="22"/>
          <w:szCs w:val="22"/>
        </w:rPr>
      </w:pPr>
      <w:r w:rsidRPr="00B37FFB">
        <w:rPr>
          <w:rFonts w:asciiTheme="minorHAnsi" w:eastAsia="Calibri" w:hAnsiTheme="minorHAnsi" w:cstheme="minorHAnsi"/>
          <w:sz w:val="22"/>
          <w:szCs w:val="22"/>
        </w:rPr>
        <w:t>Temps plein (37h30/semaine) ;</w:t>
      </w:r>
    </w:p>
    <w:p w14:paraId="6791B14A" w14:textId="77777777" w:rsidR="009100BF" w:rsidRPr="009D621C" w:rsidRDefault="009100BF" w:rsidP="009100BF">
      <w:pPr>
        <w:pStyle w:val="Paragraphedeliste"/>
        <w:numPr>
          <w:ilvl w:val="0"/>
          <w:numId w:val="4"/>
        </w:numPr>
        <w:autoSpaceDE w:val="0"/>
        <w:autoSpaceDN w:val="0"/>
        <w:adjustRightInd w:val="0"/>
        <w:spacing w:after="0" w:line="240" w:lineRule="auto"/>
        <w:jc w:val="both"/>
        <w:rPr>
          <w:rFonts w:cstheme="minorHAnsi"/>
          <w:color w:val="000000"/>
        </w:rPr>
      </w:pPr>
      <w:r w:rsidRPr="00B37FFB">
        <w:rPr>
          <w:rFonts w:cstheme="minorHAnsi"/>
          <w:color w:val="000000"/>
        </w:rPr>
        <w:t>Minimum 35,5 jours de congé/an ;</w:t>
      </w:r>
    </w:p>
    <w:p w14:paraId="5B4B4D28" w14:textId="77777777" w:rsidR="009100BF" w:rsidRPr="00516DD0" w:rsidRDefault="009100BF" w:rsidP="009100BF">
      <w:pPr>
        <w:pStyle w:val="NormalWeb"/>
        <w:numPr>
          <w:ilvl w:val="0"/>
          <w:numId w:val="4"/>
        </w:numPr>
        <w:spacing w:after="0"/>
        <w:jc w:val="both"/>
        <w:rPr>
          <w:rFonts w:asciiTheme="minorHAnsi" w:eastAsia="Calibri" w:hAnsiTheme="minorHAnsi" w:cstheme="minorHAnsi"/>
          <w:sz w:val="22"/>
          <w:szCs w:val="22"/>
        </w:rPr>
      </w:pPr>
      <w:r>
        <w:rPr>
          <w:rFonts w:asciiTheme="minorHAnsi" w:eastAsia="Calibri" w:hAnsiTheme="minorHAnsi" w:cstheme="minorHAnsi"/>
          <w:sz w:val="22"/>
          <w:szCs w:val="22"/>
        </w:rPr>
        <w:t>Environnement de travail intégrant les NWOW (</w:t>
      </w:r>
      <w:proofErr w:type="spellStart"/>
      <w:r>
        <w:rPr>
          <w:rFonts w:asciiTheme="minorHAnsi" w:eastAsia="Calibri" w:hAnsiTheme="minorHAnsi" w:cstheme="minorHAnsi"/>
          <w:sz w:val="22"/>
          <w:szCs w:val="22"/>
        </w:rPr>
        <w:t>Brucity</w:t>
      </w:r>
      <w:proofErr w:type="spellEnd"/>
      <w:r>
        <w:rPr>
          <w:rFonts w:asciiTheme="minorHAnsi" w:eastAsia="Calibri" w:hAnsiTheme="minorHAnsi" w:cstheme="minorHAnsi"/>
          <w:sz w:val="22"/>
          <w:szCs w:val="22"/>
        </w:rPr>
        <w:t xml:space="preserve"> et les bibliothèques du réseau) ;</w:t>
      </w:r>
    </w:p>
    <w:p w14:paraId="72DBD93C" w14:textId="77777777" w:rsidR="009100BF" w:rsidRPr="009F033C" w:rsidRDefault="009100BF" w:rsidP="009100BF">
      <w:pPr>
        <w:pStyle w:val="Paragraphedeliste"/>
        <w:numPr>
          <w:ilvl w:val="0"/>
          <w:numId w:val="4"/>
        </w:numPr>
        <w:spacing w:after="0" w:line="240" w:lineRule="auto"/>
        <w:jc w:val="both"/>
        <w:rPr>
          <w:rFonts w:eastAsia="Calibri" w:cstheme="minorHAnsi"/>
        </w:rPr>
      </w:pPr>
      <w:bookmarkStart w:id="0" w:name="_Hlk187831285"/>
      <w:r w:rsidRPr="00B37FFB">
        <w:rPr>
          <w:rFonts w:eastAsia="Calibri" w:cstheme="minorHAnsi"/>
        </w:rPr>
        <w:t>Salaire de niveau master : barème A</w:t>
      </w:r>
      <w:r>
        <w:rPr>
          <w:rFonts w:eastAsia="Calibri" w:cstheme="minorHAnsi"/>
        </w:rPr>
        <w:t>4</w:t>
      </w:r>
      <w:r w:rsidRPr="00B37FFB">
        <w:rPr>
          <w:rFonts w:eastAsia="Calibri" w:cstheme="minorHAnsi"/>
        </w:rPr>
        <w:t xml:space="preserve"> applicable en fonction de l’ancienneté – Montant brut indexé de </w:t>
      </w:r>
      <w:r w:rsidRPr="00B37FFB">
        <w:rPr>
          <w:rFonts w:cstheme="minorHAnsi"/>
        </w:rPr>
        <w:t>€</w:t>
      </w:r>
      <w:r w:rsidRPr="000965F0">
        <w:rPr>
          <w:rFonts w:ascii="Calibri" w:hAnsi="Calibri" w:cs="Calibri"/>
        </w:rPr>
        <w:t xml:space="preserve"> </w:t>
      </w:r>
      <w:r w:rsidRPr="000965F0">
        <w:rPr>
          <w:rFonts w:cstheme="minorHAnsi"/>
        </w:rPr>
        <w:t xml:space="preserve">4.647,74  </w:t>
      </w:r>
      <w:r w:rsidRPr="00B37FFB">
        <w:rPr>
          <w:rFonts w:eastAsia="Calibri" w:cstheme="minorHAnsi"/>
        </w:rPr>
        <w:t>mensuel minimum (ancienneté 0</w:t>
      </w:r>
      <w:r>
        <w:rPr>
          <w:rFonts w:eastAsia="Calibri" w:cstheme="minorHAnsi"/>
        </w:rPr>
        <w:t xml:space="preserve"> – A4</w:t>
      </w:r>
      <w:r w:rsidRPr="00B37FFB">
        <w:rPr>
          <w:rFonts w:eastAsia="Calibri" w:cstheme="minorHAnsi"/>
        </w:rPr>
        <w:t>) et de €</w:t>
      </w:r>
      <w:r w:rsidRPr="000965F0">
        <w:rPr>
          <w:rFonts w:ascii="Calibri" w:hAnsi="Calibri" w:cs="Calibri"/>
        </w:rPr>
        <w:t xml:space="preserve"> </w:t>
      </w:r>
      <w:r w:rsidRPr="000965F0">
        <w:rPr>
          <w:rFonts w:eastAsia="Calibri" w:cstheme="minorHAnsi"/>
        </w:rPr>
        <w:t xml:space="preserve">7.188,89 </w:t>
      </w:r>
      <w:r w:rsidRPr="009F033C">
        <w:rPr>
          <w:rFonts w:eastAsia="Calibri" w:cstheme="minorHAnsi"/>
        </w:rPr>
        <w:t xml:space="preserve"> mensuel maximum (ancienneté maximum 25 – A</w:t>
      </w:r>
      <w:r>
        <w:rPr>
          <w:rFonts w:eastAsia="Calibri" w:cstheme="minorHAnsi"/>
        </w:rPr>
        <w:t>4</w:t>
      </w:r>
      <w:r w:rsidRPr="009F033C">
        <w:rPr>
          <w:rFonts w:eastAsia="Calibri" w:cstheme="minorHAnsi"/>
        </w:rPr>
        <w:t>) ;</w:t>
      </w:r>
    </w:p>
    <w:bookmarkEnd w:id="0"/>
    <w:p w14:paraId="7729CD9A" w14:textId="77777777" w:rsidR="009100BF" w:rsidRDefault="009100BF" w:rsidP="009100BF">
      <w:pPr>
        <w:pStyle w:val="NormalWeb"/>
        <w:numPr>
          <w:ilvl w:val="0"/>
          <w:numId w:val="4"/>
        </w:numPr>
        <w:spacing w:after="0"/>
        <w:ind w:left="714" w:hanging="357"/>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Divers avantages complémentaires : nombreuses possibilités de formation, exonération du ticket modérateur dans les hôpitaux du réseau IRIS sur le territoire de la Ville de Bruxelles, prise en charge de l’abonnement </w:t>
      </w:r>
      <w:proofErr w:type="spellStart"/>
      <w:r>
        <w:rPr>
          <w:rFonts w:asciiTheme="minorHAnsi" w:eastAsia="Calibri" w:hAnsiTheme="minorHAnsi" w:cstheme="minorHAnsi"/>
          <w:sz w:val="22"/>
          <w:szCs w:val="22"/>
        </w:rPr>
        <w:t>Mobib</w:t>
      </w:r>
      <w:proofErr w:type="spellEnd"/>
      <w:r>
        <w:rPr>
          <w:rFonts w:asciiTheme="minorHAnsi" w:eastAsia="Calibri" w:hAnsiTheme="minorHAnsi" w:cstheme="minorHAnsi"/>
          <w:sz w:val="22"/>
          <w:szCs w:val="22"/>
        </w:rPr>
        <w:t xml:space="preserve"> à 100%, réduction de l'abonnement SNCB-TEC-DE LIJN, chèque-repas d’une valeur faciale de €8, </w:t>
      </w:r>
      <w:r>
        <w:rPr>
          <w:rFonts w:ascii="Calibri" w:hAnsi="Calibri" w:cs="Calibri"/>
          <w:sz w:val="21"/>
          <w:szCs w:val="21"/>
          <w:lang w:val="fr-FR"/>
        </w:rPr>
        <w:t>possibilité d’une assurance hospitalisation</w:t>
      </w:r>
      <w:r>
        <w:rPr>
          <w:rFonts w:asciiTheme="minorHAnsi" w:eastAsia="Calibri" w:hAnsiTheme="minorHAnsi" w:cstheme="minorHAnsi"/>
          <w:sz w:val="22"/>
          <w:szCs w:val="22"/>
          <w:lang w:val="fr-FR"/>
        </w:rPr>
        <w:t xml:space="preserve">, </w:t>
      </w:r>
      <w:r>
        <w:rPr>
          <w:rFonts w:asciiTheme="minorHAnsi" w:eastAsia="Calibri" w:hAnsiTheme="minorHAnsi" w:cstheme="minorHAnsi"/>
          <w:sz w:val="22"/>
          <w:szCs w:val="22"/>
        </w:rPr>
        <w:t xml:space="preserve">réduction de prix pour les entrées aux centres culturels et sportifs agréés,… </w:t>
      </w:r>
    </w:p>
    <w:p w14:paraId="19C18210" w14:textId="77777777" w:rsidR="009100BF" w:rsidRDefault="009100BF" w:rsidP="009100BF">
      <w:pPr>
        <w:pStyle w:val="NormalWeb"/>
        <w:numPr>
          <w:ilvl w:val="0"/>
          <w:numId w:val="4"/>
        </w:numPr>
        <w:spacing w:after="0"/>
        <w:ind w:left="714" w:hanging="357"/>
        <w:jc w:val="both"/>
        <w:rPr>
          <w:rFonts w:asciiTheme="minorHAnsi" w:eastAsia="Calibri" w:hAnsiTheme="minorHAnsi" w:cstheme="minorHAnsi"/>
          <w:sz w:val="22"/>
          <w:szCs w:val="22"/>
        </w:rPr>
      </w:pPr>
      <w:r>
        <w:rPr>
          <w:rFonts w:asciiTheme="minorHAnsi" w:eastAsia="Calibri" w:hAnsiTheme="minorHAnsi" w:cstheme="minorHAnsi"/>
          <w:sz w:val="22"/>
          <w:szCs w:val="22"/>
        </w:rPr>
        <w:t>Possibilité de télétravail une fois par semaine après 6 mois</w:t>
      </w:r>
    </w:p>
    <w:p w14:paraId="1B5DB8F8" w14:textId="77777777" w:rsidR="009623C1" w:rsidRDefault="009623C1" w:rsidP="009623C1">
      <w:pPr>
        <w:pStyle w:val="NormalWeb"/>
        <w:spacing w:after="0"/>
        <w:ind w:left="714"/>
        <w:jc w:val="both"/>
        <w:rPr>
          <w:rFonts w:asciiTheme="minorHAnsi" w:eastAsia="Calibri" w:hAnsiTheme="minorHAnsi" w:cstheme="minorHAnsi"/>
          <w:sz w:val="22"/>
          <w:szCs w:val="22"/>
        </w:rPr>
      </w:pPr>
    </w:p>
    <w:p w14:paraId="58561564" w14:textId="77777777" w:rsidR="009623C1" w:rsidRDefault="009623C1" w:rsidP="009623C1">
      <w:pPr>
        <w:pStyle w:val="NormalWeb"/>
        <w:spacing w:after="0"/>
        <w:ind w:left="714"/>
        <w:jc w:val="both"/>
        <w:rPr>
          <w:rFonts w:asciiTheme="minorHAnsi" w:eastAsia="Calibri" w:hAnsiTheme="minorHAnsi" w:cstheme="minorHAnsi"/>
          <w:sz w:val="22"/>
          <w:szCs w:val="22"/>
        </w:rPr>
      </w:pPr>
    </w:p>
    <w:p w14:paraId="2C44A4B0" w14:textId="77777777" w:rsidR="009623C1" w:rsidRDefault="009623C1" w:rsidP="009623C1">
      <w:pPr>
        <w:pStyle w:val="NormalWeb"/>
        <w:spacing w:after="0"/>
        <w:ind w:left="714"/>
        <w:jc w:val="both"/>
        <w:rPr>
          <w:rFonts w:asciiTheme="minorHAnsi" w:eastAsia="Calibri" w:hAnsiTheme="minorHAnsi" w:cstheme="minorHAnsi"/>
          <w:sz w:val="22"/>
          <w:szCs w:val="22"/>
        </w:rPr>
      </w:pPr>
    </w:p>
    <w:p w14:paraId="143B2F97" w14:textId="77777777" w:rsidR="009623C1" w:rsidRDefault="009623C1" w:rsidP="009623C1">
      <w:pPr>
        <w:pStyle w:val="NormalWeb"/>
        <w:spacing w:after="0"/>
        <w:ind w:left="714"/>
        <w:jc w:val="both"/>
        <w:rPr>
          <w:rFonts w:asciiTheme="minorHAnsi" w:eastAsia="Calibri" w:hAnsiTheme="minorHAnsi" w:cstheme="minorHAnsi"/>
          <w:sz w:val="22"/>
          <w:szCs w:val="22"/>
        </w:rPr>
      </w:pPr>
    </w:p>
    <w:p w14:paraId="5D329B49" w14:textId="77777777" w:rsidR="009623C1" w:rsidRDefault="009623C1" w:rsidP="009623C1">
      <w:pPr>
        <w:pStyle w:val="NormalWeb"/>
        <w:spacing w:after="0"/>
        <w:ind w:left="714"/>
        <w:jc w:val="both"/>
        <w:rPr>
          <w:rFonts w:asciiTheme="minorHAnsi" w:eastAsia="Calibri" w:hAnsiTheme="minorHAnsi" w:cstheme="minorHAnsi"/>
          <w:sz w:val="22"/>
          <w:szCs w:val="22"/>
        </w:rPr>
      </w:pPr>
    </w:p>
    <w:p w14:paraId="2DCAF7B6" w14:textId="77777777" w:rsidR="009623C1" w:rsidRDefault="009623C1" w:rsidP="009623C1">
      <w:pPr>
        <w:pStyle w:val="NormalWeb"/>
        <w:spacing w:after="0"/>
        <w:ind w:left="714"/>
        <w:jc w:val="both"/>
        <w:rPr>
          <w:rFonts w:asciiTheme="minorHAnsi" w:eastAsia="Calibri" w:hAnsiTheme="minorHAnsi" w:cstheme="minorHAnsi"/>
          <w:sz w:val="22"/>
          <w:szCs w:val="22"/>
        </w:rPr>
      </w:pPr>
    </w:p>
    <w:p w14:paraId="7E3BF28B" w14:textId="77777777" w:rsidR="009623C1" w:rsidRDefault="009623C1" w:rsidP="009623C1">
      <w:pPr>
        <w:pStyle w:val="NormalWeb"/>
        <w:spacing w:after="0"/>
        <w:ind w:left="714"/>
        <w:jc w:val="both"/>
        <w:rPr>
          <w:rFonts w:asciiTheme="minorHAnsi" w:eastAsia="Calibri" w:hAnsiTheme="minorHAnsi" w:cstheme="minorHAnsi"/>
          <w:sz w:val="22"/>
          <w:szCs w:val="22"/>
        </w:rPr>
      </w:pPr>
    </w:p>
    <w:p w14:paraId="652992DD" w14:textId="77777777" w:rsidR="009623C1" w:rsidRDefault="009623C1" w:rsidP="009623C1">
      <w:pPr>
        <w:pStyle w:val="NormalWeb"/>
        <w:spacing w:after="0"/>
        <w:ind w:left="714"/>
        <w:jc w:val="both"/>
        <w:rPr>
          <w:rFonts w:asciiTheme="minorHAnsi" w:eastAsia="Calibri" w:hAnsiTheme="minorHAnsi" w:cstheme="minorHAnsi"/>
          <w:sz w:val="22"/>
          <w:szCs w:val="22"/>
        </w:rPr>
      </w:pPr>
    </w:p>
    <w:p w14:paraId="5CB71821" w14:textId="77777777" w:rsidR="009623C1" w:rsidRDefault="009623C1" w:rsidP="009623C1">
      <w:pPr>
        <w:pStyle w:val="NormalWeb"/>
        <w:spacing w:after="0"/>
        <w:ind w:left="714"/>
        <w:jc w:val="both"/>
        <w:rPr>
          <w:rFonts w:asciiTheme="minorHAnsi" w:eastAsia="Calibri" w:hAnsiTheme="minorHAnsi" w:cstheme="minorHAnsi"/>
          <w:sz w:val="22"/>
          <w:szCs w:val="22"/>
        </w:rPr>
      </w:pPr>
    </w:p>
    <w:p w14:paraId="75D1C717" w14:textId="77777777" w:rsidR="009623C1" w:rsidRDefault="009623C1" w:rsidP="009623C1">
      <w:pPr>
        <w:pStyle w:val="NormalWeb"/>
        <w:spacing w:after="0"/>
        <w:ind w:left="714"/>
        <w:jc w:val="both"/>
        <w:rPr>
          <w:rFonts w:asciiTheme="minorHAnsi" w:eastAsia="Calibri" w:hAnsiTheme="minorHAnsi" w:cstheme="minorHAnsi"/>
          <w:sz w:val="22"/>
          <w:szCs w:val="22"/>
        </w:rPr>
      </w:pPr>
    </w:p>
    <w:p w14:paraId="38D94907" w14:textId="77777777" w:rsidR="009623C1" w:rsidRDefault="009623C1" w:rsidP="009623C1">
      <w:pPr>
        <w:pStyle w:val="NormalWeb"/>
        <w:spacing w:after="0"/>
        <w:ind w:left="714"/>
        <w:jc w:val="both"/>
        <w:rPr>
          <w:rFonts w:asciiTheme="minorHAnsi" w:eastAsia="Calibri" w:hAnsiTheme="minorHAnsi" w:cstheme="minorHAnsi"/>
          <w:sz w:val="22"/>
          <w:szCs w:val="22"/>
        </w:rPr>
      </w:pPr>
    </w:p>
    <w:p w14:paraId="03F0BE99" w14:textId="77777777" w:rsidR="009623C1" w:rsidRDefault="009623C1" w:rsidP="009623C1">
      <w:pPr>
        <w:pStyle w:val="NormalWeb"/>
        <w:spacing w:after="0"/>
        <w:ind w:left="714"/>
        <w:jc w:val="both"/>
        <w:rPr>
          <w:rFonts w:asciiTheme="minorHAnsi" w:eastAsia="Calibri" w:hAnsiTheme="minorHAnsi" w:cstheme="minorHAnsi"/>
          <w:sz w:val="22"/>
          <w:szCs w:val="22"/>
        </w:rPr>
      </w:pPr>
    </w:p>
    <w:p w14:paraId="54D90E25" w14:textId="77777777" w:rsidR="009623C1" w:rsidRDefault="009623C1" w:rsidP="009623C1">
      <w:pPr>
        <w:pStyle w:val="NormalWeb"/>
        <w:spacing w:after="0"/>
        <w:ind w:left="714"/>
        <w:jc w:val="both"/>
        <w:rPr>
          <w:rFonts w:asciiTheme="minorHAnsi" w:eastAsia="Calibri" w:hAnsiTheme="minorHAnsi" w:cstheme="minorHAnsi"/>
          <w:sz w:val="22"/>
          <w:szCs w:val="22"/>
        </w:rPr>
      </w:pPr>
    </w:p>
    <w:p w14:paraId="7A66D7C2" w14:textId="77777777" w:rsidR="009623C1" w:rsidRDefault="009623C1" w:rsidP="009623C1">
      <w:pPr>
        <w:pStyle w:val="NormalWeb"/>
        <w:spacing w:after="0"/>
        <w:ind w:left="714"/>
        <w:jc w:val="both"/>
        <w:rPr>
          <w:rFonts w:asciiTheme="minorHAnsi" w:eastAsia="Calibri" w:hAnsiTheme="minorHAnsi" w:cstheme="minorHAnsi"/>
          <w:sz w:val="22"/>
          <w:szCs w:val="22"/>
        </w:rPr>
      </w:pPr>
    </w:p>
    <w:p w14:paraId="27088FCE" w14:textId="77777777" w:rsidR="009623C1" w:rsidRDefault="009623C1" w:rsidP="009623C1">
      <w:pPr>
        <w:pStyle w:val="NormalWeb"/>
        <w:spacing w:after="0"/>
        <w:ind w:left="714"/>
        <w:jc w:val="both"/>
        <w:rPr>
          <w:rFonts w:asciiTheme="minorHAnsi" w:eastAsia="Calibri" w:hAnsiTheme="minorHAnsi" w:cstheme="minorHAnsi"/>
          <w:sz w:val="22"/>
          <w:szCs w:val="22"/>
        </w:rPr>
      </w:pPr>
    </w:p>
    <w:p w14:paraId="1F9B3DE9" w14:textId="77777777" w:rsidR="009623C1" w:rsidRDefault="009623C1" w:rsidP="009623C1">
      <w:pPr>
        <w:pStyle w:val="NormalWeb"/>
        <w:spacing w:after="0"/>
        <w:ind w:left="714"/>
        <w:jc w:val="both"/>
        <w:rPr>
          <w:rFonts w:asciiTheme="minorHAnsi" w:eastAsia="Calibri" w:hAnsiTheme="minorHAnsi" w:cstheme="minorHAnsi"/>
          <w:sz w:val="22"/>
          <w:szCs w:val="22"/>
        </w:rPr>
      </w:pPr>
    </w:p>
    <w:p w14:paraId="7E86CD5E" w14:textId="77777777" w:rsidR="009623C1" w:rsidRDefault="009623C1" w:rsidP="009623C1">
      <w:pPr>
        <w:pStyle w:val="NormalWeb"/>
        <w:spacing w:after="0"/>
        <w:ind w:left="714"/>
        <w:jc w:val="both"/>
        <w:rPr>
          <w:rFonts w:asciiTheme="minorHAnsi" w:eastAsia="Calibri" w:hAnsiTheme="minorHAnsi" w:cstheme="minorHAnsi"/>
          <w:sz w:val="22"/>
          <w:szCs w:val="22"/>
        </w:rPr>
      </w:pPr>
    </w:p>
    <w:p w14:paraId="48DE2772" w14:textId="77777777" w:rsidR="009623C1" w:rsidRDefault="009623C1" w:rsidP="009623C1">
      <w:pPr>
        <w:pStyle w:val="NormalWeb"/>
        <w:spacing w:after="0"/>
        <w:ind w:left="714"/>
        <w:jc w:val="both"/>
        <w:rPr>
          <w:rFonts w:asciiTheme="minorHAnsi" w:eastAsia="Calibri" w:hAnsiTheme="minorHAnsi" w:cstheme="minorHAnsi"/>
          <w:sz w:val="22"/>
          <w:szCs w:val="22"/>
        </w:rPr>
      </w:pPr>
    </w:p>
    <w:p w14:paraId="38DE9ED4" w14:textId="77777777" w:rsidR="009623C1" w:rsidRDefault="009623C1" w:rsidP="009623C1">
      <w:pPr>
        <w:pStyle w:val="NormalWeb"/>
        <w:spacing w:after="0"/>
        <w:ind w:left="714"/>
        <w:jc w:val="both"/>
        <w:rPr>
          <w:rFonts w:asciiTheme="minorHAnsi" w:eastAsia="Calibri" w:hAnsiTheme="minorHAnsi" w:cstheme="minorHAnsi"/>
          <w:sz w:val="22"/>
          <w:szCs w:val="22"/>
        </w:rPr>
      </w:pPr>
    </w:p>
    <w:p w14:paraId="2F9E13BC" w14:textId="77777777" w:rsidR="00B21FAF" w:rsidRDefault="00B21FAF" w:rsidP="009623C1">
      <w:pPr>
        <w:pStyle w:val="NormalWeb"/>
        <w:spacing w:after="0"/>
        <w:ind w:left="714"/>
        <w:jc w:val="both"/>
        <w:rPr>
          <w:rFonts w:asciiTheme="minorHAnsi" w:eastAsia="Calibri" w:hAnsiTheme="minorHAnsi" w:cstheme="minorHAnsi"/>
          <w:sz w:val="22"/>
          <w:szCs w:val="22"/>
        </w:rPr>
      </w:pPr>
    </w:p>
    <w:p w14:paraId="540CA8DE" w14:textId="77777777" w:rsidR="00B21FAF" w:rsidRDefault="00B21FAF" w:rsidP="009623C1">
      <w:pPr>
        <w:pStyle w:val="NormalWeb"/>
        <w:spacing w:after="0"/>
        <w:ind w:left="714"/>
        <w:jc w:val="both"/>
        <w:rPr>
          <w:rFonts w:asciiTheme="minorHAnsi" w:eastAsia="Calibri" w:hAnsiTheme="minorHAnsi" w:cstheme="minorHAnsi"/>
          <w:sz w:val="22"/>
          <w:szCs w:val="22"/>
        </w:rPr>
      </w:pPr>
    </w:p>
    <w:p w14:paraId="52ECF68D" w14:textId="77777777" w:rsidR="009623C1" w:rsidRDefault="009623C1" w:rsidP="009100BF">
      <w:pPr>
        <w:pStyle w:val="NormalWeb"/>
        <w:spacing w:after="0"/>
        <w:jc w:val="both"/>
        <w:rPr>
          <w:rFonts w:asciiTheme="minorHAnsi" w:eastAsia="Calibri" w:hAnsiTheme="minorHAnsi" w:cstheme="minorHAnsi"/>
          <w:sz w:val="22"/>
          <w:szCs w:val="22"/>
        </w:rPr>
      </w:pPr>
    </w:p>
    <w:p w14:paraId="5969D84D" w14:textId="77777777" w:rsidR="005D1417" w:rsidRPr="00804C7D" w:rsidRDefault="005D1417" w:rsidP="005D1417">
      <w:pPr>
        <w:pStyle w:val="NormalWeb"/>
        <w:spacing w:after="0"/>
        <w:ind w:left="714"/>
        <w:jc w:val="both"/>
        <w:rPr>
          <w:rFonts w:asciiTheme="minorHAnsi" w:eastAsia="Calibri" w:hAnsiTheme="minorHAnsi" w:cstheme="minorHAnsi"/>
          <w:sz w:val="16"/>
          <w:szCs w:val="16"/>
        </w:rPr>
      </w:pPr>
    </w:p>
    <w:p w14:paraId="1D3ADF90" w14:textId="6795C530" w:rsidR="00A120F7" w:rsidRDefault="00A120F7" w:rsidP="00804C7D">
      <w:pPr>
        <w:spacing w:after="0" w:line="240" w:lineRule="auto"/>
        <w:jc w:val="both"/>
        <w:rPr>
          <w:rFonts w:cstheme="minorHAnsi"/>
          <w:b/>
          <w:bCs/>
          <w:color w:val="67675D"/>
          <w:sz w:val="24"/>
          <w:szCs w:val="24"/>
        </w:rPr>
      </w:pPr>
      <w:r w:rsidRPr="00D55478">
        <w:rPr>
          <w:rFonts w:cstheme="minorHAnsi"/>
          <w:b/>
          <w:bCs/>
          <w:color w:val="67675D"/>
          <w:sz w:val="24"/>
          <w:szCs w:val="24"/>
        </w:rPr>
        <w:t>Dépôt de candidature</w:t>
      </w:r>
    </w:p>
    <w:p w14:paraId="77BAA09F" w14:textId="77777777" w:rsidR="00804C7D" w:rsidRPr="00D55478" w:rsidRDefault="00804C7D" w:rsidP="00804C7D">
      <w:pPr>
        <w:spacing w:after="0" w:line="240" w:lineRule="auto"/>
        <w:jc w:val="both"/>
        <w:rPr>
          <w:rFonts w:cstheme="minorHAnsi"/>
          <w:b/>
          <w:bCs/>
          <w:color w:val="67675D"/>
          <w:sz w:val="24"/>
          <w:szCs w:val="24"/>
        </w:rPr>
      </w:pPr>
    </w:p>
    <w:p w14:paraId="11D9A825" w14:textId="2A6D99CE" w:rsidR="009623C1" w:rsidRPr="009623C1" w:rsidRDefault="009623C1" w:rsidP="009623C1">
      <w:pPr>
        <w:autoSpaceDE w:val="0"/>
        <w:autoSpaceDN w:val="0"/>
        <w:adjustRightInd w:val="0"/>
        <w:spacing w:after="0" w:line="240" w:lineRule="auto"/>
        <w:jc w:val="both"/>
        <w:rPr>
          <w:rFonts w:cstheme="minorHAnsi"/>
          <w:color w:val="000000"/>
        </w:rPr>
      </w:pPr>
      <w:r w:rsidRPr="009623C1">
        <w:rPr>
          <w:rFonts w:cstheme="minorHAnsi"/>
          <w:color w:val="000000"/>
        </w:rPr>
        <w:t xml:space="preserve">Votre candidature doit être envoyée par mail, pour le </w:t>
      </w:r>
      <w:r w:rsidR="009100BF">
        <w:rPr>
          <w:rFonts w:cstheme="minorHAnsi"/>
          <w:b/>
          <w:bCs/>
          <w:color w:val="000000"/>
        </w:rPr>
        <w:t>12</w:t>
      </w:r>
      <w:r w:rsidRPr="009623C1">
        <w:rPr>
          <w:rFonts w:cstheme="minorHAnsi"/>
          <w:b/>
          <w:bCs/>
          <w:color w:val="000000"/>
        </w:rPr>
        <w:t>/0</w:t>
      </w:r>
      <w:r w:rsidR="009100BF">
        <w:rPr>
          <w:rFonts w:cstheme="minorHAnsi"/>
          <w:b/>
          <w:bCs/>
          <w:color w:val="000000"/>
        </w:rPr>
        <w:t>5</w:t>
      </w:r>
      <w:r w:rsidRPr="009623C1">
        <w:rPr>
          <w:rFonts w:cstheme="minorHAnsi"/>
          <w:b/>
          <w:bCs/>
          <w:color w:val="000000"/>
        </w:rPr>
        <w:t xml:space="preserve">/2025 </w:t>
      </w:r>
      <w:r w:rsidRPr="009623C1">
        <w:rPr>
          <w:rFonts w:cstheme="minorHAnsi"/>
          <w:color w:val="000000"/>
        </w:rPr>
        <w:t>(date butoir), à l’adresse électronique suivante:</w:t>
      </w:r>
    </w:p>
    <w:p w14:paraId="195CF410" w14:textId="77777777" w:rsidR="009623C1" w:rsidRPr="009623C1" w:rsidRDefault="009623C1" w:rsidP="009623C1">
      <w:pPr>
        <w:autoSpaceDE w:val="0"/>
        <w:autoSpaceDN w:val="0"/>
        <w:adjustRightInd w:val="0"/>
        <w:spacing w:after="0" w:line="240" w:lineRule="auto"/>
        <w:jc w:val="both"/>
        <w:rPr>
          <w:rFonts w:cstheme="minorHAnsi"/>
          <w:color w:val="000000"/>
        </w:rPr>
      </w:pPr>
    </w:p>
    <w:p w14:paraId="5D2EEE54" w14:textId="41DDE2B9" w:rsidR="00FD46F1" w:rsidRPr="00E60B10" w:rsidRDefault="00E60B10" w:rsidP="009623C1">
      <w:pPr>
        <w:autoSpaceDE w:val="0"/>
        <w:autoSpaceDN w:val="0"/>
        <w:adjustRightInd w:val="0"/>
        <w:spacing w:after="0" w:line="240" w:lineRule="auto"/>
        <w:jc w:val="center"/>
        <w:rPr>
          <w:rFonts w:cstheme="minorHAnsi"/>
          <w:color w:val="000000"/>
        </w:rPr>
      </w:pPr>
      <w:hyperlink r:id="rId13" w:history="1">
        <w:r>
          <w:rPr>
            <w:rStyle w:val="Lienhypertexte"/>
            <w:rFonts w:cstheme="minorHAnsi"/>
          </w:rPr>
          <w:t>Candidaturesipnonsub@brucity.education</w:t>
        </w:r>
      </w:hyperlink>
    </w:p>
    <w:p w14:paraId="6372E4AB" w14:textId="77777777" w:rsidR="00804C7D" w:rsidRDefault="00804C7D" w:rsidP="00804C7D">
      <w:pPr>
        <w:autoSpaceDE w:val="0"/>
        <w:autoSpaceDN w:val="0"/>
        <w:adjustRightInd w:val="0"/>
        <w:spacing w:after="0" w:line="240" w:lineRule="auto"/>
        <w:jc w:val="both"/>
        <w:rPr>
          <w:rFonts w:cstheme="minorHAnsi"/>
          <w:color w:val="000000"/>
        </w:rPr>
      </w:pPr>
    </w:p>
    <w:p w14:paraId="0A044854" w14:textId="25470174" w:rsidR="00E60B10" w:rsidRDefault="00A120F7" w:rsidP="00E60B10">
      <w:pPr>
        <w:autoSpaceDE w:val="0"/>
        <w:autoSpaceDN w:val="0"/>
        <w:adjustRightInd w:val="0"/>
        <w:spacing w:after="0" w:line="240" w:lineRule="auto"/>
        <w:jc w:val="both"/>
        <w:rPr>
          <w:rFonts w:cstheme="minorHAnsi"/>
          <w:color w:val="000000"/>
        </w:rPr>
      </w:pPr>
      <w:r w:rsidRPr="00A06E49">
        <w:rPr>
          <w:rFonts w:cstheme="minorHAnsi"/>
          <w:color w:val="000000"/>
        </w:rPr>
        <w:t>Sous peine de non</w:t>
      </w:r>
      <w:r w:rsidR="00161771">
        <w:rPr>
          <w:rFonts w:cstheme="minorHAnsi"/>
          <w:color w:val="000000"/>
        </w:rPr>
        <w:t>-</w:t>
      </w:r>
      <w:r w:rsidRPr="00A06E49">
        <w:rPr>
          <w:rFonts w:cstheme="minorHAnsi"/>
          <w:color w:val="000000"/>
        </w:rPr>
        <w:t xml:space="preserve">recevabilité, cette dernière doit </w:t>
      </w:r>
      <w:r w:rsidRPr="00C14DA7">
        <w:rPr>
          <w:rFonts w:cstheme="minorHAnsi"/>
          <w:b/>
          <w:bCs/>
          <w:color w:val="000000"/>
          <w:u w:val="single"/>
        </w:rPr>
        <w:t>impérativement</w:t>
      </w:r>
      <w:r w:rsidRPr="00C14DA7">
        <w:rPr>
          <w:rFonts w:cstheme="minorHAnsi"/>
          <w:color w:val="000000"/>
          <w:u w:val="single"/>
        </w:rPr>
        <w:t xml:space="preserve"> </w:t>
      </w:r>
      <w:r w:rsidRPr="00A06E49">
        <w:rPr>
          <w:rFonts w:cstheme="minorHAnsi"/>
          <w:color w:val="000000"/>
        </w:rPr>
        <w:t xml:space="preserve">comprendre </w:t>
      </w:r>
      <w:r w:rsidRPr="00191A84">
        <w:rPr>
          <w:rFonts w:cstheme="minorHAnsi"/>
          <w:b/>
          <w:bCs/>
          <w:color w:val="000000"/>
        </w:rPr>
        <w:t>votre CV, votre diplôme</w:t>
      </w:r>
      <w:r w:rsidR="009100BF">
        <w:rPr>
          <w:rFonts w:cstheme="minorHAnsi"/>
          <w:color w:val="000000"/>
        </w:rPr>
        <w:t xml:space="preserve">, </w:t>
      </w:r>
      <w:r w:rsidR="009100BF" w:rsidRPr="009100BF">
        <w:rPr>
          <w:rFonts w:cstheme="minorHAnsi"/>
          <w:b/>
          <w:bCs/>
          <w:color w:val="000000"/>
        </w:rPr>
        <w:t>votre note de vision</w:t>
      </w:r>
      <w:r w:rsidR="009100BF">
        <w:rPr>
          <w:rFonts w:cstheme="minorHAnsi"/>
          <w:color w:val="000000"/>
        </w:rPr>
        <w:t xml:space="preserve"> </w:t>
      </w:r>
      <w:r w:rsidR="00B21FAF">
        <w:rPr>
          <w:rFonts w:cstheme="minorHAnsi"/>
          <w:color w:val="000000"/>
        </w:rPr>
        <w:t xml:space="preserve">et </w:t>
      </w:r>
      <w:r w:rsidRPr="00191A84">
        <w:rPr>
          <w:rFonts w:cstheme="minorHAnsi"/>
          <w:b/>
          <w:bCs/>
          <w:color w:val="000000"/>
        </w:rPr>
        <w:t>votre lettre de motivation</w:t>
      </w:r>
      <w:r w:rsidR="00B21FAF">
        <w:rPr>
          <w:rFonts w:cstheme="minorHAnsi"/>
          <w:b/>
          <w:bCs/>
          <w:color w:val="000000"/>
        </w:rPr>
        <w:t>.</w:t>
      </w:r>
      <w:r w:rsidR="00E60B10">
        <w:rPr>
          <w:rFonts w:cstheme="minorHAnsi"/>
          <w:color w:val="000000"/>
        </w:rPr>
        <w:t xml:space="preserve"> De même, l’objet de votre mail doit débuter par la référence suivante : </w:t>
      </w:r>
    </w:p>
    <w:p w14:paraId="1E82FCE8" w14:textId="77777777" w:rsidR="00191A84" w:rsidRDefault="00191A84" w:rsidP="00E60B10">
      <w:pPr>
        <w:autoSpaceDE w:val="0"/>
        <w:autoSpaceDN w:val="0"/>
        <w:adjustRightInd w:val="0"/>
        <w:spacing w:after="0" w:line="240" w:lineRule="auto"/>
        <w:jc w:val="both"/>
        <w:rPr>
          <w:rFonts w:cstheme="minorHAnsi"/>
          <w:color w:val="000000"/>
        </w:rPr>
      </w:pPr>
    </w:p>
    <w:p w14:paraId="61577D61" w14:textId="19419669" w:rsidR="00E60B10" w:rsidRDefault="009F033C" w:rsidP="00E60B10">
      <w:pPr>
        <w:autoSpaceDE w:val="0"/>
        <w:autoSpaceDN w:val="0"/>
        <w:adjustRightInd w:val="0"/>
        <w:spacing w:after="0" w:line="240" w:lineRule="auto"/>
        <w:jc w:val="both"/>
        <w:rPr>
          <w:rFonts w:cstheme="minorHAnsi"/>
          <w:color w:val="000000"/>
          <w:lang w:val="fr-FR"/>
        </w:rPr>
      </w:pPr>
      <w:r>
        <w:t>« A</w:t>
      </w:r>
      <w:r w:rsidR="004B27BB">
        <w:t>BL 06</w:t>
      </w:r>
      <w:r>
        <w:t xml:space="preserve"> : Direct</w:t>
      </w:r>
      <w:r w:rsidR="004B27BB">
        <w:t>ion</w:t>
      </w:r>
      <w:r>
        <w:t xml:space="preserve"> adjoint</w:t>
      </w:r>
      <w:r w:rsidR="004B27BB">
        <w:t>e</w:t>
      </w:r>
      <w:r>
        <w:t xml:space="preserve"> responsable de l’opérateur direct </w:t>
      </w:r>
      <w:r w:rsidR="00E60B10">
        <w:rPr>
          <w:rFonts w:cstheme="minorHAnsi"/>
          <w:color w:val="000000"/>
        </w:rPr>
        <w:t>», suivi par votre NOM Prénom.</w:t>
      </w:r>
    </w:p>
    <w:p w14:paraId="082C5F4E" w14:textId="7471DB49" w:rsidR="00A120F7" w:rsidRPr="00A06E49" w:rsidRDefault="00A120F7" w:rsidP="00804C7D">
      <w:pPr>
        <w:autoSpaceDE w:val="0"/>
        <w:autoSpaceDN w:val="0"/>
        <w:adjustRightInd w:val="0"/>
        <w:spacing w:after="0" w:line="240" w:lineRule="auto"/>
        <w:jc w:val="both"/>
        <w:rPr>
          <w:rFonts w:cstheme="minorHAnsi"/>
          <w:color w:val="000000"/>
        </w:rPr>
      </w:pPr>
    </w:p>
    <w:p w14:paraId="6B9B648D" w14:textId="281C389D" w:rsidR="00A06E49" w:rsidRDefault="005911EF" w:rsidP="00A06E49">
      <w:pPr>
        <w:pStyle w:val="Default"/>
        <w:rPr>
          <w:rFonts w:asciiTheme="minorHAnsi" w:eastAsia="Times New Roman" w:hAnsiTheme="minorHAnsi" w:cstheme="minorHAnsi"/>
          <w:spacing w:val="-8"/>
          <w:sz w:val="22"/>
          <w:szCs w:val="22"/>
          <w:lang w:val="fr-FR"/>
        </w:rPr>
      </w:pPr>
      <w:r>
        <w:rPr>
          <w:rFonts w:asciiTheme="minorHAnsi" w:eastAsia="Times New Roman" w:hAnsiTheme="minorHAnsi" w:cstheme="minorHAnsi"/>
          <w:spacing w:val="-8"/>
          <w:sz w:val="22"/>
          <w:szCs w:val="22"/>
          <w:lang w:val="fr-FR"/>
        </w:rPr>
        <w:t>La note de vision devra aborder les éléments suivants</w:t>
      </w:r>
      <w:r w:rsidR="009C2DC3">
        <w:rPr>
          <w:rFonts w:asciiTheme="minorHAnsi" w:eastAsia="Times New Roman" w:hAnsiTheme="minorHAnsi" w:cstheme="minorHAnsi"/>
          <w:spacing w:val="-8"/>
          <w:sz w:val="22"/>
          <w:szCs w:val="22"/>
          <w:lang w:val="fr-FR"/>
        </w:rPr>
        <w:t xml:space="preserve">, </w:t>
      </w:r>
      <w:r>
        <w:rPr>
          <w:rFonts w:asciiTheme="minorHAnsi" w:eastAsia="Times New Roman" w:hAnsiTheme="minorHAnsi" w:cstheme="minorHAnsi"/>
          <w:spacing w:val="-8"/>
          <w:sz w:val="22"/>
          <w:szCs w:val="22"/>
          <w:lang w:val="fr-FR"/>
        </w:rPr>
        <w:t>sans dépasser 3 pages:</w:t>
      </w:r>
    </w:p>
    <w:p w14:paraId="183D0D9F" w14:textId="73FDA246" w:rsidR="005911EF" w:rsidRPr="009623C1" w:rsidRDefault="005911EF" w:rsidP="000D53FC">
      <w:pPr>
        <w:pStyle w:val="Paragraphedeliste"/>
        <w:numPr>
          <w:ilvl w:val="0"/>
          <w:numId w:val="15"/>
        </w:numPr>
      </w:pPr>
      <w:r w:rsidRPr="009623C1">
        <w:t xml:space="preserve">Quels sont, selon vous, les principaux défis </w:t>
      </w:r>
      <w:r w:rsidR="009623C1" w:rsidRPr="009623C1">
        <w:t>d’</w:t>
      </w:r>
      <w:r w:rsidRPr="009623C1">
        <w:t>une bibliothèque</w:t>
      </w:r>
      <w:r w:rsidR="009623C1">
        <w:t> ?</w:t>
      </w:r>
    </w:p>
    <w:p w14:paraId="79405E0E" w14:textId="77777777" w:rsidR="005911EF" w:rsidRPr="00136E3A" w:rsidRDefault="005911EF" w:rsidP="000D53FC">
      <w:pPr>
        <w:pStyle w:val="Paragraphedeliste"/>
        <w:numPr>
          <w:ilvl w:val="0"/>
          <w:numId w:val="15"/>
        </w:numPr>
        <w:spacing w:after="160" w:line="278" w:lineRule="auto"/>
      </w:pPr>
      <w:r w:rsidRPr="00136E3A">
        <w:t>Comment assurer une gestion efficace et garantir la mise en œuvre des objectifs stratégiques dans chaque institution du réseau ?</w:t>
      </w:r>
    </w:p>
    <w:p w14:paraId="3565425C" w14:textId="77777777" w:rsidR="005911EF" w:rsidRPr="00136E3A" w:rsidRDefault="005911EF" w:rsidP="000D53FC">
      <w:pPr>
        <w:pStyle w:val="Paragraphedeliste"/>
        <w:numPr>
          <w:ilvl w:val="0"/>
          <w:numId w:val="15"/>
        </w:numPr>
        <w:spacing w:after="160" w:line="278" w:lineRule="auto"/>
      </w:pPr>
      <w:r w:rsidRPr="00136E3A">
        <w:t>Quelles seraient vos priorités et actions concrètes au cours de vos 100 premiers jours en fonction ?</w:t>
      </w:r>
    </w:p>
    <w:p w14:paraId="0A1E3864" w14:textId="77777777" w:rsidR="005911EF" w:rsidRDefault="005911EF" w:rsidP="00A06E49">
      <w:pPr>
        <w:pStyle w:val="Default"/>
        <w:rPr>
          <w:rFonts w:asciiTheme="minorHAnsi" w:eastAsia="Times New Roman" w:hAnsiTheme="minorHAnsi" w:cstheme="minorHAnsi"/>
          <w:spacing w:val="-8"/>
          <w:sz w:val="22"/>
          <w:szCs w:val="22"/>
          <w:lang w:val="fr-FR"/>
        </w:rPr>
      </w:pPr>
    </w:p>
    <w:p w14:paraId="5E35F47D" w14:textId="29F12B38" w:rsidR="00A06E49" w:rsidRDefault="00A120F7" w:rsidP="00A223DB">
      <w:pPr>
        <w:autoSpaceDE w:val="0"/>
        <w:autoSpaceDN w:val="0"/>
        <w:adjustRightInd w:val="0"/>
        <w:spacing w:after="0" w:line="240" w:lineRule="auto"/>
        <w:jc w:val="both"/>
        <w:rPr>
          <w:rFonts w:cstheme="minorHAnsi"/>
          <w:color w:val="000000"/>
        </w:rPr>
      </w:pPr>
      <w:r w:rsidRPr="00A223DB">
        <w:rPr>
          <w:rFonts w:cstheme="minorHAnsi"/>
          <w:color w:val="000000"/>
        </w:rPr>
        <w:t xml:space="preserve">Les candidats seront conviés </w:t>
      </w:r>
      <w:r w:rsidR="00E02AB2" w:rsidRPr="00A223DB">
        <w:rPr>
          <w:rFonts w:cstheme="minorHAnsi"/>
          <w:color w:val="000000"/>
        </w:rPr>
        <w:t>à réaliser</w:t>
      </w:r>
      <w:r w:rsidR="001B46E7" w:rsidRPr="00A223DB">
        <w:rPr>
          <w:rFonts w:cstheme="minorHAnsi"/>
          <w:color w:val="000000"/>
        </w:rPr>
        <w:t>, dans un premier temps, des test</w:t>
      </w:r>
      <w:r w:rsidR="001D0CDE" w:rsidRPr="00A223DB">
        <w:rPr>
          <w:rFonts w:cstheme="minorHAnsi"/>
          <w:color w:val="000000"/>
        </w:rPr>
        <w:t xml:space="preserve">s psychotechniques </w:t>
      </w:r>
      <w:r w:rsidR="004C3CE3">
        <w:rPr>
          <w:rFonts w:cstheme="minorHAnsi"/>
          <w:color w:val="000000"/>
        </w:rPr>
        <w:t xml:space="preserve">destinés à évaluer les </w:t>
      </w:r>
      <w:r w:rsidR="004C3CE3" w:rsidRPr="004C3CE3">
        <w:rPr>
          <w:rFonts w:cstheme="minorHAnsi"/>
          <w:color w:val="000000"/>
        </w:rPr>
        <w:t>compétences de base génériques nécessaires pour exercer un poste d’encadrement</w:t>
      </w:r>
      <w:r w:rsidR="00770647">
        <w:rPr>
          <w:rFonts w:cstheme="minorHAnsi"/>
          <w:color w:val="000000"/>
        </w:rPr>
        <w:t xml:space="preserve"> </w:t>
      </w:r>
      <w:r w:rsidR="001D0CDE" w:rsidRPr="00A223DB">
        <w:rPr>
          <w:rFonts w:cstheme="minorHAnsi"/>
          <w:color w:val="000000"/>
        </w:rPr>
        <w:t xml:space="preserve">et, dans un second temps, </w:t>
      </w:r>
      <w:r w:rsidR="00B37FFB" w:rsidRPr="00A223DB">
        <w:rPr>
          <w:rFonts w:cstheme="minorHAnsi"/>
          <w:color w:val="000000"/>
        </w:rPr>
        <w:t xml:space="preserve">à </w:t>
      </w:r>
      <w:r w:rsidR="00BF0683" w:rsidRPr="00A223DB">
        <w:rPr>
          <w:rFonts w:cstheme="minorHAnsi"/>
          <w:color w:val="000000"/>
        </w:rPr>
        <w:t>par</w:t>
      </w:r>
      <w:r w:rsidR="005236BC" w:rsidRPr="00A223DB">
        <w:rPr>
          <w:rFonts w:cstheme="minorHAnsi"/>
          <w:color w:val="000000"/>
        </w:rPr>
        <w:t xml:space="preserve">ticiper à </w:t>
      </w:r>
      <w:r w:rsidRPr="00A223DB">
        <w:rPr>
          <w:rFonts w:cstheme="minorHAnsi"/>
          <w:color w:val="000000"/>
        </w:rPr>
        <w:t xml:space="preserve">un entretien </w:t>
      </w:r>
      <w:r w:rsidR="00B37FFB" w:rsidRPr="00A223DB">
        <w:rPr>
          <w:rFonts w:cstheme="minorHAnsi"/>
          <w:color w:val="000000"/>
        </w:rPr>
        <w:t>qui</w:t>
      </w:r>
      <w:r w:rsidR="00C133DD" w:rsidRPr="00A223DB">
        <w:rPr>
          <w:rFonts w:cstheme="minorHAnsi"/>
          <w:color w:val="000000"/>
        </w:rPr>
        <w:t xml:space="preserve"> </w:t>
      </w:r>
      <w:r w:rsidRPr="00A223DB">
        <w:rPr>
          <w:rFonts w:cstheme="minorHAnsi"/>
          <w:color w:val="000000"/>
        </w:rPr>
        <w:t xml:space="preserve">se déroulera devant un comité de sélection </w:t>
      </w:r>
      <w:r w:rsidR="005236BC" w:rsidRPr="00A223DB">
        <w:rPr>
          <w:rFonts w:cstheme="minorHAnsi"/>
          <w:color w:val="000000"/>
        </w:rPr>
        <w:t>e</w:t>
      </w:r>
      <w:r w:rsidRPr="00A223DB">
        <w:rPr>
          <w:rFonts w:cstheme="minorHAnsi"/>
          <w:color w:val="000000"/>
        </w:rPr>
        <w:t xml:space="preserve">t </w:t>
      </w:r>
      <w:r w:rsidR="005236BC" w:rsidRPr="00A223DB">
        <w:rPr>
          <w:rFonts w:cstheme="minorHAnsi"/>
          <w:color w:val="000000"/>
        </w:rPr>
        <w:t xml:space="preserve">qui </w:t>
      </w:r>
      <w:r w:rsidRPr="00A223DB">
        <w:rPr>
          <w:rFonts w:cstheme="minorHAnsi"/>
          <w:color w:val="000000"/>
        </w:rPr>
        <w:t xml:space="preserve">portera sur </w:t>
      </w:r>
      <w:r w:rsidR="002968FE" w:rsidRPr="00A223DB">
        <w:rPr>
          <w:rFonts w:cstheme="minorHAnsi"/>
          <w:color w:val="000000"/>
        </w:rPr>
        <w:t>l’expérience professionnelle</w:t>
      </w:r>
      <w:r w:rsidRPr="00A223DB">
        <w:rPr>
          <w:rFonts w:cstheme="minorHAnsi"/>
          <w:color w:val="000000"/>
        </w:rPr>
        <w:t xml:space="preserve">, </w:t>
      </w:r>
      <w:r w:rsidR="002968FE" w:rsidRPr="00A223DB">
        <w:rPr>
          <w:rFonts w:cstheme="minorHAnsi"/>
          <w:color w:val="000000"/>
        </w:rPr>
        <w:t xml:space="preserve">les résultats </w:t>
      </w:r>
      <w:r w:rsidR="00F33486" w:rsidRPr="00A223DB">
        <w:rPr>
          <w:rFonts w:cstheme="minorHAnsi"/>
          <w:color w:val="000000"/>
        </w:rPr>
        <w:t>des tests susmentionnés et l’adéquation du profil par rapport au descriptif de fonction.</w:t>
      </w:r>
    </w:p>
    <w:p w14:paraId="2C730323" w14:textId="2413C7AE" w:rsidR="00E60B10" w:rsidRPr="00A223DB" w:rsidRDefault="00E60B10" w:rsidP="00A223DB">
      <w:pPr>
        <w:autoSpaceDE w:val="0"/>
        <w:autoSpaceDN w:val="0"/>
        <w:adjustRightInd w:val="0"/>
        <w:spacing w:after="0" w:line="240" w:lineRule="auto"/>
        <w:jc w:val="both"/>
        <w:rPr>
          <w:rFonts w:cstheme="minorHAnsi"/>
          <w:color w:val="000000"/>
        </w:rPr>
      </w:pPr>
    </w:p>
    <w:p w14:paraId="2143ABDC" w14:textId="3C24ED04" w:rsidR="00092282" w:rsidRPr="00804C7D" w:rsidRDefault="00092282" w:rsidP="00804C7D">
      <w:pPr>
        <w:spacing w:after="0" w:line="240" w:lineRule="auto"/>
        <w:jc w:val="both"/>
        <w:rPr>
          <w:rFonts w:eastAsia="Times New Roman" w:cstheme="minorHAnsi"/>
          <w:color w:val="000000"/>
          <w:spacing w:val="-8"/>
          <w:sz w:val="16"/>
          <w:szCs w:val="16"/>
          <w:lang w:val="fr-FR"/>
        </w:rPr>
      </w:pPr>
    </w:p>
    <w:p w14:paraId="3A4E4ED1" w14:textId="5F7D39CB" w:rsidR="006D3983" w:rsidRDefault="005D1417" w:rsidP="00A223DB">
      <w:pPr>
        <w:autoSpaceDE w:val="0"/>
        <w:autoSpaceDN w:val="0"/>
        <w:adjustRightInd w:val="0"/>
        <w:spacing w:after="0" w:line="240" w:lineRule="auto"/>
        <w:jc w:val="both"/>
        <w:rPr>
          <w:rFonts w:cstheme="minorHAnsi"/>
        </w:rPr>
      </w:pPr>
      <w:r w:rsidRPr="00631546">
        <w:rPr>
          <w:rFonts w:eastAsia="Times New Roman" w:cstheme="minorHAnsi"/>
          <w:color w:val="000000"/>
          <w:spacing w:val="-8"/>
          <w:lang w:val="fr-FR"/>
        </w:rPr>
        <w:t>Vous pouvez obtenir de</w:t>
      </w:r>
      <w:r w:rsidR="005C417A" w:rsidRPr="00631546">
        <w:rPr>
          <w:rFonts w:eastAsia="Times New Roman" w:cstheme="minorHAnsi"/>
          <w:color w:val="000000"/>
          <w:spacing w:val="-8"/>
          <w:lang w:val="fr-FR"/>
        </w:rPr>
        <w:t xml:space="preserve"> plus amples</w:t>
      </w:r>
      <w:r w:rsidRPr="00631546">
        <w:rPr>
          <w:rFonts w:eastAsia="Times New Roman" w:cstheme="minorHAnsi"/>
          <w:color w:val="000000"/>
          <w:spacing w:val="-8"/>
          <w:lang w:val="fr-FR"/>
        </w:rPr>
        <w:t xml:space="preserve"> informations sur l</w:t>
      </w:r>
      <w:r w:rsidR="003855D0" w:rsidRPr="00631546">
        <w:rPr>
          <w:rFonts w:eastAsia="Times New Roman" w:cstheme="minorHAnsi"/>
          <w:color w:val="000000"/>
          <w:spacing w:val="-8"/>
          <w:lang w:val="fr-FR"/>
        </w:rPr>
        <w:t xml:space="preserve">e contenu de la fonction auprès de Madame </w:t>
      </w:r>
      <w:r w:rsidR="009C2DC3">
        <w:rPr>
          <w:rFonts w:eastAsia="Times New Roman" w:cstheme="minorHAnsi"/>
          <w:color w:val="000000"/>
          <w:spacing w:val="-8"/>
          <w:lang w:val="fr-FR"/>
        </w:rPr>
        <w:t>Muriel</w:t>
      </w:r>
      <w:r w:rsidR="009100BF">
        <w:rPr>
          <w:rFonts w:eastAsia="Times New Roman" w:cstheme="minorHAnsi"/>
          <w:color w:val="000000"/>
          <w:spacing w:val="-8"/>
          <w:lang w:val="fr-FR"/>
        </w:rPr>
        <w:t xml:space="preserve"> </w:t>
      </w:r>
      <w:r w:rsidR="004A6C1D" w:rsidRPr="00631546">
        <w:rPr>
          <w:rFonts w:eastAsia="Times New Roman" w:cstheme="minorHAnsi"/>
          <w:color w:val="000000"/>
          <w:spacing w:val="-8"/>
          <w:lang w:val="fr-FR"/>
        </w:rPr>
        <w:t>LABORDE</w:t>
      </w:r>
      <w:r w:rsidRPr="00631546">
        <w:rPr>
          <w:rFonts w:eastAsia="Times New Roman" w:cstheme="minorHAnsi"/>
          <w:color w:val="000000"/>
          <w:spacing w:val="-8"/>
          <w:lang w:val="fr-FR"/>
        </w:rPr>
        <w:t xml:space="preserve"> (</w:t>
      </w:r>
      <w:hyperlink r:id="rId14" w:history="1">
        <w:r w:rsidR="00631546" w:rsidRPr="00631546">
          <w:rPr>
            <w:rStyle w:val="Lienhypertexte"/>
          </w:rPr>
          <w:t>Muriel.Laborde@brucity.education</w:t>
        </w:r>
      </w:hyperlink>
      <w:r w:rsidR="005C417A" w:rsidRPr="00631546">
        <w:rPr>
          <w:rFonts w:cstheme="minorHAnsi"/>
        </w:rPr>
        <w:t xml:space="preserve"> </w:t>
      </w:r>
      <w:r w:rsidRPr="00631546">
        <w:rPr>
          <w:rFonts w:cstheme="minorHAnsi"/>
        </w:rPr>
        <w:t>| 02/279.</w:t>
      </w:r>
      <w:r w:rsidR="007A0E0F">
        <w:rPr>
          <w:rFonts w:cstheme="minorHAnsi"/>
        </w:rPr>
        <w:t>63.39</w:t>
      </w:r>
      <w:r w:rsidRPr="00631546">
        <w:rPr>
          <w:rFonts w:cstheme="minorHAnsi"/>
        </w:rPr>
        <w:t>).</w:t>
      </w:r>
    </w:p>
    <w:p w14:paraId="2B0B8A2A" w14:textId="77777777" w:rsidR="00A223DB" w:rsidRDefault="00A223DB" w:rsidP="00A223DB">
      <w:pPr>
        <w:autoSpaceDE w:val="0"/>
        <w:autoSpaceDN w:val="0"/>
        <w:adjustRightInd w:val="0"/>
        <w:spacing w:after="0" w:line="240" w:lineRule="auto"/>
        <w:jc w:val="both"/>
        <w:rPr>
          <w:rFonts w:cstheme="minorHAnsi"/>
          <w:color w:val="000000"/>
        </w:rPr>
      </w:pPr>
    </w:p>
    <w:p w14:paraId="35BD44B2" w14:textId="08CF4C4E" w:rsidR="00B72BBD" w:rsidRPr="00E308F9" w:rsidRDefault="00A120F7" w:rsidP="00804C7D">
      <w:pPr>
        <w:spacing w:after="0" w:line="240" w:lineRule="auto"/>
        <w:jc w:val="both"/>
        <w:rPr>
          <w:rFonts w:cstheme="minorHAnsi"/>
        </w:rPr>
      </w:pPr>
      <w:r w:rsidRPr="00B37FFB">
        <w:rPr>
          <w:rFonts w:cstheme="minorHAnsi"/>
          <w:color w:val="000000"/>
        </w:rPr>
        <w:t>La Ville de Bruxelles poursuit sa politique de diversité, de non-discrimination et d’égalité des chances.</w:t>
      </w:r>
    </w:p>
    <w:sectPr w:rsidR="00B72BBD" w:rsidRPr="00E308F9" w:rsidSect="00E179E4">
      <w:type w:val="continuous"/>
      <w:pgSz w:w="12240" w:h="15840"/>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47BC2" w14:textId="77777777" w:rsidR="00A6027F" w:rsidRDefault="00A6027F" w:rsidP="0053418D">
      <w:pPr>
        <w:spacing w:after="0" w:line="240" w:lineRule="auto"/>
      </w:pPr>
      <w:r>
        <w:separator/>
      </w:r>
    </w:p>
  </w:endnote>
  <w:endnote w:type="continuationSeparator" w:id="0">
    <w:p w14:paraId="3D4A6229" w14:textId="77777777" w:rsidR="00A6027F" w:rsidRDefault="00A6027F" w:rsidP="00534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0BBFF" w14:textId="77777777" w:rsidR="00A6027F" w:rsidRDefault="00A6027F" w:rsidP="0053418D">
      <w:pPr>
        <w:spacing w:after="0" w:line="240" w:lineRule="auto"/>
      </w:pPr>
      <w:r>
        <w:separator/>
      </w:r>
    </w:p>
  </w:footnote>
  <w:footnote w:type="continuationSeparator" w:id="0">
    <w:p w14:paraId="4C603156" w14:textId="77777777" w:rsidR="00A6027F" w:rsidRDefault="00A6027F" w:rsidP="00534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18FA" w14:textId="5A46162F" w:rsidR="0053418D" w:rsidRDefault="0053418D">
    <w:pPr>
      <w:pStyle w:val="En-tte"/>
    </w:pPr>
    <w:r>
      <w:rPr>
        <w:noProof/>
      </w:rPr>
      <w:drawing>
        <wp:anchor distT="0" distB="0" distL="114300" distR="114300" simplePos="0" relativeHeight="251658240" behindDoc="0" locked="0" layoutInCell="1" allowOverlap="1" wp14:anchorId="248FDF19" wp14:editId="493A3D14">
          <wp:simplePos x="0" y="0"/>
          <wp:positionH relativeFrom="page">
            <wp:posOffset>614045</wp:posOffset>
          </wp:positionH>
          <wp:positionV relativeFrom="page">
            <wp:posOffset>614045</wp:posOffset>
          </wp:positionV>
          <wp:extent cx="1805305" cy="913130"/>
          <wp:effectExtent l="0" t="0" r="4445" b="127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305" cy="913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7AE6"/>
    <w:multiLevelType w:val="hybridMultilevel"/>
    <w:tmpl w:val="48C65C84"/>
    <w:lvl w:ilvl="0" w:tplc="698EEA90">
      <w:start w:val="12"/>
      <w:numFmt w:val="bullet"/>
      <w:lvlText w:val="-"/>
      <w:lvlJc w:val="left"/>
      <w:pPr>
        <w:ind w:left="720" w:hanging="360"/>
      </w:pPr>
      <w:rPr>
        <w:rFonts w:ascii="Verdana" w:eastAsia="Calibri"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04203"/>
    <w:multiLevelType w:val="hybridMultilevel"/>
    <w:tmpl w:val="7D021B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AEA6244"/>
    <w:multiLevelType w:val="hybridMultilevel"/>
    <w:tmpl w:val="2BC2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D7D7D"/>
    <w:multiLevelType w:val="hybridMultilevel"/>
    <w:tmpl w:val="E876B7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5C37B7D"/>
    <w:multiLevelType w:val="hybridMultilevel"/>
    <w:tmpl w:val="63D0B1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78C7A81"/>
    <w:multiLevelType w:val="hybridMultilevel"/>
    <w:tmpl w:val="12000C70"/>
    <w:lvl w:ilvl="0" w:tplc="2F2861A4">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0C9040F"/>
    <w:multiLevelType w:val="hybridMultilevel"/>
    <w:tmpl w:val="B13035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1ED06A4"/>
    <w:multiLevelType w:val="hybridMultilevel"/>
    <w:tmpl w:val="CFBAC7CA"/>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8" w15:restartNumberingAfterBreak="0">
    <w:nsid w:val="33E648FE"/>
    <w:multiLevelType w:val="hybridMultilevel"/>
    <w:tmpl w:val="F40036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8932F6C"/>
    <w:multiLevelType w:val="multilevel"/>
    <w:tmpl w:val="F6F2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266BB"/>
    <w:multiLevelType w:val="hybridMultilevel"/>
    <w:tmpl w:val="53B4A80E"/>
    <w:lvl w:ilvl="0" w:tplc="080C000B">
      <w:start w:val="1"/>
      <w:numFmt w:val="bullet"/>
      <w:lvlText w:val=""/>
      <w:lvlJc w:val="left"/>
      <w:pPr>
        <w:ind w:left="1080" w:hanging="360"/>
      </w:pPr>
      <w:rPr>
        <w:rFonts w:ascii="Wingdings" w:hAnsi="Wingdings" w:cs="Wingdings" w:hint="default"/>
        <w:color w:val="000000"/>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51380BA3"/>
    <w:multiLevelType w:val="hybridMultilevel"/>
    <w:tmpl w:val="29DC38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2540D96"/>
    <w:multiLevelType w:val="hybridMultilevel"/>
    <w:tmpl w:val="D6EEFF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89A1DC7"/>
    <w:multiLevelType w:val="hybridMultilevel"/>
    <w:tmpl w:val="0EAAD9F2"/>
    <w:lvl w:ilvl="0" w:tplc="080C000F">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0C80B9C"/>
    <w:multiLevelType w:val="hybridMultilevel"/>
    <w:tmpl w:val="7EAE6E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39E4608"/>
    <w:multiLevelType w:val="hybridMultilevel"/>
    <w:tmpl w:val="B468767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CDA06E6"/>
    <w:multiLevelType w:val="hybridMultilevel"/>
    <w:tmpl w:val="B71676AE"/>
    <w:lvl w:ilvl="0" w:tplc="2F2861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0D2E92"/>
    <w:multiLevelType w:val="multilevel"/>
    <w:tmpl w:val="B1B2B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2813566">
    <w:abstractNumId w:val="2"/>
  </w:num>
  <w:num w:numId="2" w16cid:durableId="289824501">
    <w:abstractNumId w:val="4"/>
  </w:num>
  <w:num w:numId="3" w16cid:durableId="844318089">
    <w:abstractNumId w:val="8"/>
  </w:num>
  <w:num w:numId="4" w16cid:durableId="870991367">
    <w:abstractNumId w:val="5"/>
  </w:num>
  <w:num w:numId="5" w16cid:durableId="589394243">
    <w:abstractNumId w:val="10"/>
  </w:num>
  <w:num w:numId="6" w16cid:durableId="1966693654">
    <w:abstractNumId w:val="0"/>
  </w:num>
  <w:num w:numId="7" w16cid:durableId="694888982">
    <w:abstractNumId w:val="15"/>
  </w:num>
  <w:num w:numId="8" w16cid:durableId="984623411">
    <w:abstractNumId w:val="16"/>
  </w:num>
  <w:num w:numId="9" w16cid:durableId="486097865">
    <w:abstractNumId w:val="13"/>
  </w:num>
  <w:num w:numId="10" w16cid:durableId="1090812395">
    <w:abstractNumId w:val="3"/>
  </w:num>
  <w:num w:numId="11" w16cid:durableId="1428651618">
    <w:abstractNumId w:val="11"/>
  </w:num>
  <w:num w:numId="12" w16cid:durableId="1359814220">
    <w:abstractNumId w:val="1"/>
  </w:num>
  <w:num w:numId="13" w16cid:durableId="1337462860">
    <w:abstractNumId w:val="14"/>
  </w:num>
  <w:num w:numId="14" w16cid:durableId="1060903462">
    <w:abstractNumId w:val="12"/>
  </w:num>
  <w:num w:numId="15" w16cid:durableId="1306353450">
    <w:abstractNumId w:val="6"/>
  </w:num>
  <w:num w:numId="16" w16cid:durableId="1687439971">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7" w16cid:durableId="142966685">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8" w16cid:durableId="102892425">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9" w16cid:durableId="799344925">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16cid:durableId="388580500">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1" w16cid:durableId="1487866456">
    <w:abstractNumId w:val="17"/>
  </w:num>
  <w:num w:numId="22" w16cid:durableId="1905318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18D"/>
    <w:rsid w:val="000200E9"/>
    <w:rsid w:val="0002660A"/>
    <w:rsid w:val="000559E3"/>
    <w:rsid w:val="0006473D"/>
    <w:rsid w:val="0006590D"/>
    <w:rsid w:val="000874BE"/>
    <w:rsid w:val="00087C3D"/>
    <w:rsid w:val="00092282"/>
    <w:rsid w:val="000923C1"/>
    <w:rsid w:val="000965F0"/>
    <w:rsid w:val="000C20B3"/>
    <w:rsid w:val="000D53FC"/>
    <w:rsid w:val="000D591E"/>
    <w:rsid w:val="000E0678"/>
    <w:rsid w:val="000E5ADA"/>
    <w:rsid w:val="000E67D2"/>
    <w:rsid w:val="001010AA"/>
    <w:rsid w:val="00126DDB"/>
    <w:rsid w:val="00155589"/>
    <w:rsid w:val="0015780C"/>
    <w:rsid w:val="00161771"/>
    <w:rsid w:val="00165767"/>
    <w:rsid w:val="00191A84"/>
    <w:rsid w:val="001A42BA"/>
    <w:rsid w:val="001A4F8F"/>
    <w:rsid w:val="001A6283"/>
    <w:rsid w:val="001B1CB4"/>
    <w:rsid w:val="001B3BED"/>
    <w:rsid w:val="001B46E7"/>
    <w:rsid w:val="001C04DC"/>
    <w:rsid w:val="001D0CDE"/>
    <w:rsid w:val="002448C1"/>
    <w:rsid w:val="00245BC3"/>
    <w:rsid w:val="00261892"/>
    <w:rsid w:val="00261BC4"/>
    <w:rsid w:val="0029463D"/>
    <w:rsid w:val="002968FE"/>
    <w:rsid w:val="002B23E5"/>
    <w:rsid w:val="002B75A3"/>
    <w:rsid w:val="002C07FA"/>
    <w:rsid w:val="002C2E13"/>
    <w:rsid w:val="002D32E4"/>
    <w:rsid w:val="002E614B"/>
    <w:rsid w:val="002F0574"/>
    <w:rsid w:val="00300DBC"/>
    <w:rsid w:val="00313B29"/>
    <w:rsid w:val="00314BD5"/>
    <w:rsid w:val="00332032"/>
    <w:rsid w:val="00345CE1"/>
    <w:rsid w:val="003855D0"/>
    <w:rsid w:val="00390976"/>
    <w:rsid w:val="00391C7E"/>
    <w:rsid w:val="003B3DD2"/>
    <w:rsid w:val="003C0B7B"/>
    <w:rsid w:val="003D0302"/>
    <w:rsid w:val="003E5A5F"/>
    <w:rsid w:val="003E5C4B"/>
    <w:rsid w:val="00407967"/>
    <w:rsid w:val="00414D0B"/>
    <w:rsid w:val="00423ACD"/>
    <w:rsid w:val="00432E2A"/>
    <w:rsid w:val="00450A4D"/>
    <w:rsid w:val="00462998"/>
    <w:rsid w:val="00462FBA"/>
    <w:rsid w:val="00477412"/>
    <w:rsid w:val="0048774E"/>
    <w:rsid w:val="00492576"/>
    <w:rsid w:val="004A6C1D"/>
    <w:rsid w:val="004B27BB"/>
    <w:rsid w:val="004B2EB2"/>
    <w:rsid w:val="004C3CE3"/>
    <w:rsid w:val="00503822"/>
    <w:rsid w:val="005236BC"/>
    <w:rsid w:val="00530F9D"/>
    <w:rsid w:val="00531148"/>
    <w:rsid w:val="00532BD8"/>
    <w:rsid w:val="00533123"/>
    <w:rsid w:val="00533964"/>
    <w:rsid w:val="0053418D"/>
    <w:rsid w:val="0054728C"/>
    <w:rsid w:val="005505E3"/>
    <w:rsid w:val="005911EF"/>
    <w:rsid w:val="0059153A"/>
    <w:rsid w:val="0059449A"/>
    <w:rsid w:val="005A3C25"/>
    <w:rsid w:val="005C417A"/>
    <w:rsid w:val="005C5DDD"/>
    <w:rsid w:val="005D1417"/>
    <w:rsid w:val="005E334B"/>
    <w:rsid w:val="005E3B1A"/>
    <w:rsid w:val="00604DC1"/>
    <w:rsid w:val="00624F2B"/>
    <w:rsid w:val="00631546"/>
    <w:rsid w:val="0063505F"/>
    <w:rsid w:val="00663609"/>
    <w:rsid w:val="00685CCE"/>
    <w:rsid w:val="00696AF0"/>
    <w:rsid w:val="006A5772"/>
    <w:rsid w:val="006A59AF"/>
    <w:rsid w:val="006C093C"/>
    <w:rsid w:val="006C5233"/>
    <w:rsid w:val="006D3983"/>
    <w:rsid w:val="006E06C1"/>
    <w:rsid w:val="006F41A4"/>
    <w:rsid w:val="007510D6"/>
    <w:rsid w:val="0075379C"/>
    <w:rsid w:val="00754B32"/>
    <w:rsid w:val="00757515"/>
    <w:rsid w:val="00757BAF"/>
    <w:rsid w:val="00762F0D"/>
    <w:rsid w:val="00764A37"/>
    <w:rsid w:val="00766D61"/>
    <w:rsid w:val="0076732A"/>
    <w:rsid w:val="00767D31"/>
    <w:rsid w:val="00770647"/>
    <w:rsid w:val="007A0E0F"/>
    <w:rsid w:val="007D6630"/>
    <w:rsid w:val="007D67AA"/>
    <w:rsid w:val="007E645B"/>
    <w:rsid w:val="007F13A5"/>
    <w:rsid w:val="007F497E"/>
    <w:rsid w:val="00804803"/>
    <w:rsid w:val="00804C7D"/>
    <w:rsid w:val="008136F7"/>
    <w:rsid w:val="00814255"/>
    <w:rsid w:val="00820498"/>
    <w:rsid w:val="0082197A"/>
    <w:rsid w:val="00827C13"/>
    <w:rsid w:val="00853FBD"/>
    <w:rsid w:val="0086526A"/>
    <w:rsid w:val="00874C7C"/>
    <w:rsid w:val="00874DDB"/>
    <w:rsid w:val="00884548"/>
    <w:rsid w:val="00886CEF"/>
    <w:rsid w:val="00891A55"/>
    <w:rsid w:val="00895203"/>
    <w:rsid w:val="008974F4"/>
    <w:rsid w:val="008A4563"/>
    <w:rsid w:val="008D207A"/>
    <w:rsid w:val="008F092F"/>
    <w:rsid w:val="008F267B"/>
    <w:rsid w:val="008F2904"/>
    <w:rsid w:val="009100BF"/>
    <w:rsid w:val="00913F0C"/>
    <w:rsid w:val="00921F60"/>
    <w:rsid w:val="00926886"/>
    <w:rsid w:val="009272E1"/>
    <w:rsid w:val="00936880"/>
    <w:rsid w:val="009379AB"/>
    <w:rsid w:val="0094154D"/>
    <w:rsid w:val="00954685"/>
    <w:rsid w:val="009623C1"/>
    <w:rsid w:val="009913C8"/>
    <w:rsid w:val="00995E1C"/>
    <w:rsid w:val="00996B4E"/>
    <w:rsid w:val="00997AA2"/>
    <w:rsid w:val="009B02F7"/>
    <w:rsid w:val="009C2DC3"/>
    <w:rsid w:val="009C5403"/>
    <w:rsid w:val="009D5589"/>
    <w:rsid w:val="009D621C"/>
    <w:rsid w:val="009F033C"/>
    <w:rsid w:val="009F23CB"/>
    <w:rsid w:val="009F5F8A"/>
    <w:rsid w:val="00A008E8"/>
    <w:rsid w:val="00A06E49"/>
    <w:rsid w:val="00A120F7"/>
    <w:rsid w:val="00A15871"/>
    <w:rsid w:val="00A223DB"/>
    <w:rsid w:val="00A233C7"/>
    <w:rsid w:val="00A376DF"/>
    <w:rsid w:val="00A41F42"/>
    <w:rsid w:val="00A503FD"/>
    <w:rsid w:val="00A6027F"/>
    <w:rsid w:val="00A674CB"/>
    <w:rsid w:val="00A710DD"/>
    <w:rsid w:val="00A83230"/>
    <w:rsid w:val="00A85687"/>
    <w:rsid w:val="00A863D4"/>
    <w:rsid w:val="00A92ABB"/>
    <w:rsid w:val="00A9389F"/>
    <w:rsid w:val="00AB7FC7"/>
    <w:rsid w:val="00AD50FB"/>
    <w:rsid w:val="00AF5D26"/>
    <w:rsid w:val="00B015C7"/>
    <w:rsid w:val="00B21FAF"/>
    <w:rsid w:val="00B25E07"/>
    <w:rsid w:val="00B26BAC"/>
    <w:rsid w:val="00B32EF2"/>
    <w:rsid w:val="00B37AB0"/>
    <w:rsid w:val="00B37FFB"/>
    <w:rsid w:val="00B56D42"/>
    <w:rsid w:val="00B61C4F"/>
    <w:rsid w:val="00B72BBD"/>
    <w:rsid w:val="00BA25A7"/>
    <w:rsid w:val="00BA4B49"/>
    <w:rsid w:val="00BC1CA3"/>
    <w:rsid w:val="00BC745C"/>
    <w:rsid w:val="00BD3DF4"/>
    <w:rsid w:val="00BE39B4"/>
    <w:rsid w:val="00BF0683"/>
    <w:rsid w:val="00BF1533"/>
    <w:rsid w:val="00C11E8F"/>
    <w:rsid w:val="00C11FB6"/>
    <w:rsid w:val="00C133DD"/>
    <w:rsid w:val="00C14DA7"/>
    <w:rsid w:val="00C22BE5"/>
    <w:rsid w:val="00C33C09"/>
    <w:rsid w:val="00C41F3A"/>
    <w:rsid w:val="00C63821"/>
    <w:rsid w:val="00C7412A"/>
    <w:rsid w:val="00C806A5"/>
    <w:rsid w:val="00C85128"/>
    <w:rsid w:val="00C8574C"/>
    <w:rsid w:val="00C857A3"/>
    <w:rsid w:val="00C877F6"/>
    <w:rsid w:val="00C964E1"/>
    <w:rsid w:val="00CA3FB9"/>
    <w:rsid w:val="00CE4B41"/>
    <w:rsid w:val="00CF60BB"/>
    <w:rsid w:val="00D069D7"/>
    <w:rsid w:val="00D1368C"/>
    <w:rsid w:val="00D55478"/>
    <w:rsid w:val="00D61963"/>
    <w:rsid w:val="00D61B65"/>
    <w:rsid w:val="00D64C27"/>
    <w:rsid w:val="00D85EE0"/>
    <w:rsid w:val="00D93264"/>
    <w:rsid w:val="00DA082E"/>
    <w:rsid w:val="00DB0887"/>
    <w:rsid w:val="00DB26DF"/>
    <w:rsid w:val="00DF0E90"/>
    <w:rsid w:val="00E02AB2"/>
    <w:rsid w:val="00E06D94"/>
    <w:rsid w:val="00E17039"/>
    <w:rsid w:val="00E179E4"/>
    <w:rsid w:val="00E247CC"/>
    <w:rsid w:val="00E308F9"/>
    <w:rsid w:val="00E32CC9"/>
    <w:rsid w:val="00E45AD6"/>
    <w:rsid w:val="00E555F6"/>
    <w:rsid w:val="00E60B10"/>
    <w:rsid w:val="00E812D6"/>
    <w:rsid w:val="00E85AC4"/>
    <w:rsid w:val="00E86212"/>
    <w:rsid w:val="00E96AAC"/>
    <w:rsid w:val="00E97A13"/>
    <w:rsid w:val="00EA0364"/>
    <w:rsid w:val="00EA39D5"/>
    <w:rsid w:val="00EB3144"/>
    <w:rsid w:val="00EC34B7"/>
    <w:rsid w:val="00EC4B9B"/>
    <w:rsid w:val="00EE7BA8"/>
    <w:rsid w:val="00F13DA6"/>
    <w:rsid w:val="00F27C81"/>
    <w:rsid w:val="00F3119F"/>
    <w:rsid w:val="00F31D11"/>
    <w:rsid w:val="00F32EC4"/>
    <w:rsid w:val="00F33486"/>
    <w:rsid w:val="00F346B8"/>
    <w:rsid w:val="00F94527"/>
    <w:rsid w:val="00FA63E8"/>
    <w:rsid w:val="00FD0F9A"/>
    <w:rsid w:val="00FD4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1335C"/>
  <w15:chartTrackingRefBased/>
  <w15:docId w15:val="{9726D324-8EA7-4519-B2D3-D37518FE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18D"/>
    <w:pPr>
      <w:spacing w:after="200" w:line="276" w:lineRule="auto"/>
    </w:pPr>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3418D"/>
    <w:pPr>
      <w:ind w:left="720"/>
      <w:contextualSpacing/>
    </w:pPr>
  </w:style>
  <w:style w:type="paragraph" w:styleId="NormalWeb">
    <w:name w:val="Normal (Web)"/>
    <w:basedOn w:val="Normal"/>
    <w:uiPriority w:val="99"/>
    <w:unhideWhenUsed/>
    <w:rsid w:val="0053418D"/>
    <w:pPr>
      <w:spacing w:after="240" w:line="240" w:lineRule="auto"/>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53418D"/>
    <w:pPr>
      <w:tabs>
        <w:tab w:val="center" w:pos="4513"/>
        <w:tab w:val="right" w:pos="9026"/>
      </w:tabs>
      <w:spacing w:after="0" w:line="240" w:lineRule="auto"/>
    </w:pPr>
  </w:style>
  <w:style w:type="character" w:customStyle="1" w:styleId="En-tteCar">
    <w:name w:val="En-tête Car"/>
    <w:basedOn w:val="Policepardfaut"/>
    <w:link w:val="En-tte"/>
    <w:uiPriority w:val="99"/>
    <w:rsid w:val="0053418D"/>
  </w:style>
  <w:style w:type="paragraph" w:styleId="Pieddepage">
    <w:name w:val="footer"/>
    <w:basedOn w:val="Normal"/>
    <w:link w:val="PieddepageCar"/>
    <w:uiPriority w:val="99"/>
    <w:unhideWhenUsed/>
    <w:rsid w:val="0053418D"/>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53418D"/>
  </w:style>
  <w:style w:type="character" w:customStyle="1" w:styleId="normaltextrun">
    <w:name w:val="normaltextrun"/>
    <w:basedOn w:val="Policepardfaut"/>
    <w:rsid w:val="0053418D"/>
  </w:style>
  <w:style w:type="paragraph" w:customStyle="1" w:styleId="paragraph">
    <w:name w:val="paragraph"/>
    <w:basedOn w:val="Normal"/>
    <w:rsid w:val="0053418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rsid w:val="00B56D42"/>
    <w:rPr>
      <w:color w:val="0000FF"/>
      <w:u w:val="single"/>
    </w:rPr>
  </w:style>
  <w:style w:type="character" w:styleId="Marquedecommentaire">
    <w:name w:val="annotation reference"/>
    <w:basedOn w:val="Policepardfaut"/>
    <w:uiPriority w:val="99"/>
    <w:semiHidden/>
    <w:unhideWhenUsed/>
    <w:rsid w:val="00C63821"/>
    <w:rPr>
      <w:sz w:val="16"/>
      <w:szCs w:val="16"/>
    </w:rPr>
  </w:style>
  <w:style w:type="paragraph" w:styleId="Commentaire">
    <w:name w:val="annotation text"/>
    <w:basedOn w:val="Normal"/>
    <w:link w:val="CommentaireCar"/>
    <w:uiPriority w:val="99"/>
    <w:unhideWhenUsed/>
    <w:rsid w:val="00C63821"/>
    <w:pPr>
      <w:spacing w:after="236" w:line="240" w:lineRule="auto"/>
      <w:ind w:left="1022" w:hanging="10"/>
    </w:pPr>
    <w:rPr>
      <w:rFonts w:ascii="Verdana" w:eastAsia="Verdana" w:hAnsi="Verdana" w:cs="Verdana"/>
      <w:color w:val="000000"/>
      <w:sz w:val="20"/>
      <w:szCs w:val="20"/>
      <w:lang w:eastAsia="fr-BE"/>
    </w:rPr>
  </w:style>
  <w:style w:type="character" w:customStyle="1" w:styleId="CommentaireCar">
    <w:name w:val="Commentaire Car"/>
    <w:basedOn w:val="Policepardfaut"/>
    <w:link w:val="Commentaire"/>
    <w:uiPriority w:val="99"/>
    <w:rsid w:val="00C63821"/>
    <w:rPr>
      <w:rFonts w:ascii="Verdana" w:eastAsia="Verdana" w:hAnsi="Verdana" w:cs="Verdana"/>
      <w:color w:val="000000"/>
      <w:sz w:val="20"/>
      <w:szCs w:val="20"/>
      <w:lang w:val="fr-BE" w:eastAsia="fr-BE"/>
    </w:rPr>
  </w:style>
  <w:style w:type="paragraph" w:customStyle="1" w:styleId="TableParagraph">
    <w:name w:val="Table Paragraph"/>
    <w:basedOn w:val="Normal"/>
    <w:uiPriority w:val="1"/>
    <w:qFormat/>
    <w:rsid w:val="004B2EB2"/>
    <w:pPr>
      <w:widowControl w:val="0"/>
      <w:autoSpaceDE w:val="0"/>
      <w:autoSpaceDN w:val="0"/>
      <w:spacing w:after="0" w:line="240" w:lineRule="auto"/>
    </w:pPr>
    <w:rPr>
      <w:rFonts w:ascii="Arial" w:eastAsia="Arial" w:hAnsi="Arial" w:cs="Arial"/>
    </w:rPr>
  </w:style>
  <w:style w:type="character" w:styleId="Mentionnonrsolue">
    <w:name w:val="Unresolved Mention"/>
    <w:basedOn w:val="Policepardfaut"/>
    <w:uiPriority w:val="99"/>
    <w:semiHidden/>
    <w:unhideWhenUsed/>
    <w:rsid w:val="008F092F"/>
    <w:rPr>
      <w:color w:val="605E5C"/>
      <w:shd w:val="clear" w:color="auto" w:fill="E1DFDD"/>
    </w:rPr>
  </w:style>
  <w:style w:type="paragraph" w:customStyle="1" w:styleId="Default">
    <w:name w:val="Default"/>
    <w:rsid w:val="00A06E49"/>
    <w:pPr>
      <w:autoSpaceDE w:val="0"/>
      <w:autoSpaceDN w:val="0"/>
      <w:adjustRightInd w:val="0"/>
      <w:spacing w:after="0" w:line="240" w:lineRule="auto"/>
    </w:pPr>
    <w:rPr>
      <w:rFonts w:ascii="Century Gothic" w:hAnsi="Century Gothic" w:cs="Century Gothic"/>
      <w:color w:val="000000"/>
      <w:sz w:val="24"/>
      <w:szCs w:val="24"/>
      <w:lang w:val="fr-BE"/>
    </w:rPr>
  </w:style>
  <w:style w:type="paragraph" w:styleId="Rvision">
    <w:name w:val="Revision"/>
    <w:hidden/>
    <w:uiPriority w:val="99"/>
    <w:semiHidden/>
    <w:rsid w:val="001B3BED"/>
    <w:pPr>
      <w:spacing w:after="0" w:line="240" w:lineRule="auto"/>
    </w:pPr>
    <w:rPr>
      <w:lang w:val="fr-BE"/>
    </w:rPr>
  </w:style>
  <w:style w:type="paragraph" w:styleId="Notedebasdepage">
    <w:name w:val="footnote text"/>
    <w:basedOn w:val="Normal"/>
    <w:link w:val="NotedebasdepageCar"/>
    <w:uiPriority w:val="99"/>
    <w:semiHidden/>
    <w:unhideWhenUsed/>
    <w:rsid w:val="001B3BE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B3BED"/>
    <w:rPr>
      <w:sz w:val="20"/>
      <w:szCs w:val="20"/>
      <w:lang w:val="fr-BE"/>
    </w:rPr>
  </w:style>
  <w:style w:type="character" w:styleId="Appelnotedebasdep">
    <w:name w:val="footnote reference"/>
    <w:basedOn w:val="Policepardfaut"/>
    <w:uiPriority w:val="99"/>
    <w:semiHidden/>
    <w:unhideWhenUsed/>
    <w:rsid w:val="001B3BED"/>
    <w:rPr>
      <w:vertAlign w:val="superscript"/>
    </w:rPr>
  </w:style>
  <w:style w:type="paragraph" w:styleId="Objetducommentaire">
    <w:name w:val="annotation subject"/>
    <w:basedOn w:val="Commentaire"/>
    <w:next w:val="Commentaire"/>
    <w:link w:val="ObjetducommentaireCar"/>
    <w:uiPriority w:val="99"/>
    <w:semiHidden/>
    <w:unhideWhenUsed/>
    <w:rsid w:val="00533123"/>
    <w:pPr>
      <w:spacing w:after="200"/>
      <w:ind w:left="0" w:firstLine="0"/>
    </w:pPr>
    <w:rPr>
      <w:rFonts w:asciiTheme="minorHAnsi" w:eastAsiaTheme="minorHAnsi" w:hAnsiTheme="minorHAnsi" w:cstheme="minorBidi"/>
      <w:b/>
      <w:bCs/>
      <w:color w:val="auto"/>
      <w:lang w:eastAsia="en-US"/>
    </w:rPr>
  </w:style>
  <w:style w:type="character" w:customStyle="1" w:styleId="ObjetducommentaireCar">
    <w:name w:val="Objet du commentaire Car"/>
    <w:basedOn w:val="CommentaireCar"/>
    <w:link w:val="Objetducommentaire"/>
    <w:uiPriority w:val="99"/>
    <w:semiHidden/>
    <w:rsid w:val="00533123"/>
    <w:rPr>
      <w:rFonts w:ascii="Verdana" w:eastAsia="Verdana" w:hAnsi="Verdana" w:cs="Verdana"/>
      <w:b/>
      <w:bCs/>
      <w:color w:val="000000"/>
      <w:sz w:val="20"/>
      <w:szCs w:val="20"/>
      <w:lang w:val="fr-BE" w:eastAsia="fr-BE"/>
    </w:rPr>
  </w:style>
  <w:style w:type="character" w:styleId="lev">
    <w:name w:val="Strong"/>
    <w:basedOn w:val="Policepardfaut"/>
    <w:uiPriority w:val="22"/>
    <w:qFormat/>
    <w:rsid w:val="005911EF"/>
    <w:rPr>
      <w:b/>
      <w:bCs/>
    </w:rPr>
  </w:style>
  <w:style w:type="character" w:customStyle="1" w:styleId="overflow-hidden">
    <w:name w:val="overflow-hidden"/>
    <w:basedOn w:val="Policepardfaut"/>
    <w:rsid w:val="00591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1471">
      <w:bodyDiv w:val="1"/>
      <w:marLeft w:val="0"/>
      <w:marRight w:val="0"/>
      <w:marTop w:val="0"/>
      <w:marBottom w:val="0"/>
      <w:divBdr>
        <w:top w:val="none" w:sz="0" w:space="0" w:color="auto"/>
        <w:left w:val="none" w:sz="0" w:space="0" w:color="auto"/>
        <w:bottom w:val="none" w:sz="0" w:space="0" w:color="auto"/>
        <w:right w:val="none" w:sz="0" w:space="0" w:color="auto"/>
      </w:divBdr>
    </w:div>
    <w:div w:id="383220077">
      <w:bodyDiv w:val="1"/>
      <w:marLeft w:val="0"/>
      <w:marRight w:val="0"/>
      <w:marTop w:val="0"/>
      <w:marBottom w:val="0"/>
      <w:divBdr>
        <w:top w:val="none" w:sz="0" w:space="0" w:color="auto"/>
        <w:left w:val="none" w:sz="0" w:space="0" w:color="auto"/>
        <w:bottom w:val="none" w:sz="0" w:space="0" w:color="auto"/>
        <w:right w:val="none" w:sz="0" w:space="0" w:color="auto"/>
      </w:divBdr>
      <w:divsChild>
        <w:div w:id="893388564">
          <w:marLeft w:val="0"/>
          <w:marRight w:val="0"/>
          <w:marTop w:val="0"/>
          <w:marBottom w:val="0"/>
          <w:divBdr>
            <w:top w:val="none" w:sz="0" w:space="0" w:color="auto"/>
            <w:left w:val="none" w:sz="0" w:space="0" w:color="auto"/>
            <w:bottom w:val="none" w:sz="0" w:space="0" w:color="auto"/>
            <w:right w:val="none" w:sz="0" w:space="0" w:color="auto"/>
          </w:divBdr>
          <w:divsChild>
            <w:div w:id="1165589207">
              <w:marLeft w:val="0"/>
              <w:marRight w:val="0"/>
              <w:marTop w:val="0"/>
              <w:marBottom w:val="0"/>
              <w:divBdr>
                <w:top w:val="none" w:sz="0" w:space="0" w:color="auto"/>
                <w:left w:val="none" w:sz="0" w:space="0" w:color="auto"/>
                <w:bottom w:val="none" w:sz="0" w:space="0" w:color="auto"/>
                <w:right w:val="none" w:sz="0" w:space="0" w:color="auto"/>
              </w:divBdr>
              <w:divsChild>
                <w:div w:id="224071289">
                  <w:marLeft w:val="0"/>
                  <w:marRight w:val="0"/>
                  <w:marTop w:val="0"/>
                  <w:marBottom w:val="0"/>
                  <w:divBdr>
                    <w:top w:val="none" w:sz="0" w:space="0" w:color="auto"/>
                    <w:left w:val="none" w:sz="0" w:space="0" w:color="auto"/>
                    <w:bottom w:val="none" w:sz="0" w:space="0" w:color="auto"/>
                    <w:right w:val="none" w:sz="0" w:space="0" w:color="auto"/>
                  </w:divBdr>
                  <w:divsChild>
                    <w:div w:id="2032994452">
                      <w:marLeft w:val="0"/>
                      <w:marRight w:val="0"/>
                      <w:marTop w:val="0"/>
                      <w:marBottom w:val="0"/>
                      <w:divBdr>
                        <w:top w:val="none" w:sz="0" w:space="0" w:color="auto"/>
                        <w:left w:val="none" w:sz="0" w:space="0" w:color="auto"/>
                        <w:bottom w:val="none" w:sz="0" w:space="0" w:color="auto"/>
                        <w:right w:val="none" w:sz="0" w:space="0" w:color="auto"/>
                      </w:divBdr>
                      <w:divsChild>
                        <w:div w:id="109248831">
                          <w:marLeft w:val="0"/>
                          <w:marRight w:val="0"/>
                          <w:marTop w:val="0"/>
                          <w:marBottom w:val="0"/>
                          <w:divBdr>
                            <w:top w:val="none" w:sz="0" w:space="0" w:color="auto"/>
                            <w:left w:val="none" w:sz="0" w:space="0" w:color="auto"/>
                            <w:bottom w:val="none" w:sz="0" w:space="0" w:color="auto"/>
                            <w:right w:val="none" w:sz="0" w:space="0" w:color="auto"/>
                          </w:divBdr>
                          <w:divsChild>
                            <w:div w:id="981160445">
                              <w:marLeft w:val="0"/>
                              <w:marRight w:val="0"/>
                              <w:marTop w:val="0"/>
                              <w:marBottom w:val="0"/>
                              <w:divBdr>
                                <w:top w:val="none" w:sz="0" w:space="0" w:color="auto"/>
                                <w:left w:val="none" w:sz="0" w:space="0" w:color="auto"/>
                                <w:bottom w:val="none" w:sz="0" w:space="0" w:color="auto"/>
                                <w:right w:val="none" w:sz="0" w:space="0" w:color="auto"/>
                              </w:divBdr>
                              <w:divsChild>
                                <w:div w:id="154077620">
                                  <w:marLeft w:val="0"/>
                                  <w:marRight w:val="0"/>
                                  <w:marTop w:val="0"/>
                                  <w:marBottom w:val="0"/>
                                  <w:divBdr>
                                    <w:top w:val="none" w:sz="0" w:space="0" w:color="auto"/>
                                    <w:left w:val="none" w:sz="0" w:space="0" w:color="auto"/>
                                    <w:bottom w:val="none" w:sz="0" w:space="0" w:color="auto"/>
                                    <w:right w:val="none" w:sz="0" w:space="0" w:color="auto"/>
                                  </w:divBdr>
                                  <w:divsChild>
                                    <w:div w:id="93613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515412">
                          <w:marLeft w:val="0"/>
                          <w:marRight w:val="0"/>
                          <w:marTop w:val="0"/>
                          <w:marBottom w:val="0"/>
                          <w:divBdr>
                            <w:top w:val="none" w:sz="0" w:space="0" w:color="auto"/>
                            <w:left w:val="none" w:sz="0" w:space="0" w:color="auto"/>
                            <w:bottom w:val="none" w:sz="0" w:space="0" w:color="auto"/>
                            <w:right w:val="none" w:sz="0" w:space="0" w:color="auto"/>
                          </w:divBdr>
                          <w:divsChild>
                            <w:div w:id="1758398800">
                              <w:marLeft w:val="0"/>
                              <w:marRight w:val="0"/>
                              <w:marTop w:val="0"/>
                              <w:marBottom w:val="0"/>
                              <w:divBdr>
                                <w:top w:val="none" w:sz="0" w:space="0" w:color="auto"/>
                                <w:left w:val="none" w:sz="0" w:space="0" w:color="auto"/>
                                <w:bottom w:val="none" w:sz="0" w:space="0" w:color="auto"/>
                                <w:right w:val="none" w:sz="0" w:space="0" w:color="auto"/>
                              </w:divBdr>
                              <w:divsChild>
                                <w:div w:id="176660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2714278">
      <w:bodyDiv w:val="1"/>
      <w:marLeft w:val="0"/>
      <w:marRight w:val="0"/>
      <w:marTop w:val="0"/>
      <w:marBottom w:val="0"/>
      <w:divBdr>
        <w:top w:val="none" w:sz="0" w:space="0" w:color="auto"/>
        <w:left w:val="none" w:sz="0" w:space="0" w:color="auto"/>
        <w:bottom w:val="none" w:sz="0" w:space="0" w:color="auto"/>
        <w:right w:val="none" w:sz="0" w:space="0" w:color="auto"/>
      </w:divBdr>
    </w:div>
    <w:div w:id="749540136">
      <w:bodyDiv w:val="1"/>
      <w:marLeft w:val="0"/>
      <w:marRight w:val="0"/>
      <w:marTop w:val="0"/>
      <w:marBottom w:val="0"/>
      <w:divBdr>
        <w:top w:val="none" w:sz="0" w:space="0" w:color="auto"/>
        <w:left w:val="none" w:sz="0" w:space="0" w:color="auto"/>
        <w:bottom w:val="none" w:sz="0" w:space="0" w:color="auto"/>
        <w:right w:val="none" w:sz="0" w:space="0" w:color="auto"/>
      </w:divBdr>
    </w:div>
    <w:div w:id="1461147590">
      <w:bodyDiv w:val="1"/>
      <w:marLeft w:val="0"/>
      <w:marRight w:val="0"/>
      <w:marTop w:val="0"/>
      <w:marBottom w:val="0"/>
      <w:divBdr>
        <w:top w:val="none" w:sz="0" w:space="0" w:color="auto"/>
        <w:left w:val="none" w:sz="0" w:space="0" w:color="auto"/>
        <w:bottom w:val="none" w:sz="0" w:space="0" w:color="auto"/>
        <w:right w:val="none" w:sz="0" w:space="0" w:color="auto"/>
      </w:divBdr>
    </w:div>
    <w:div w:id="204073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ndidaturesipnonsub@brucity.educ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quisup.cfwb.be/index.php?id=733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uriel.Laborde@brucity.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ebe5292-2e30-4f02-b136-f60b009404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741CCECF23A0439BFA082825D5BC20" ma:contentTypeVersion="3" ma:contentTypeDescription="Crée un document." ma:contentTypeScope="" ma:versionID="308d8c00631e8371772e94de2cbdee03">
  <xsd:schema xmlns:xsd="http://www.w3.org/2001/XMLSchema" xmlns:xs="http://www.w3.org/2001/XMLSchema" xmlns:p="http://schemas.microsoft.com/office/2006/metadata/properties" xmlns:ns3="3ebe5292-2e30-4f02-b136-f60b00940481" targetNamespace="http://schemas.microsoft.com/office/2006/metadata/properties" ma:root="true" ma:fieldsID="45f7b3b1e8a60422f7fd9e7497d61485" ns3:_="">
    <xsd:import namespace="3ebe5292-2e30-4f02-b136-f60b00940481"/>
    <xsd:element name="properties">
      <xsd:complexType>
        <xsd:sequence>
          <xsd:element name="documentManagement">
            <xsd:complexType>
              <xsd:all>
                <xsd:element ref="ns3:MediaServiceMetadata" minOccurs="0"/>
                <xsd:element ref="ns3:MediaServiceFast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e5292-2e30-4f02-b136-f60b00940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6FB4E-770A-4EC0-9BBD-E47DF5F7D9E5}">
  <ds:schemaRefs>
    <ds:schemaRef ds:uri="http://schemas.microsoft.com/office/2006/metadata/properties"/>
    <ds:schemaRef ds:uri="http://schemas.microsoft.com/office/infopath/2007/PartnerControls"/>
    <ds:schemaRef ds:uri="3ebe5292-2e30-4f02-b136-f60b00940481"/>
  </ds:schemaRefs>
</ds:datastoreItem>
</file>

<file path=customXml/itemProps2.xml><?xml version="1.0" encoding="utf-8"?>
<ds:datastoreItem xmlns:ds="http://schemas.openxmlformats.org/officeDocument/2006/customXml" ds:itemID="{9C12CC3F-4306-47A1-808D-28174A3FC7A2}">
  <ds:schemaRefs>
    <ds:schemaRef ds:uri="http://schemas.microsoft.com/sharepoint/v3/contenttype/forms"/>
  </ds:schemaRefs>
</ds:datastoreItem>
</file>

<file path=customXml/itemProps3.xml><?xml version="1.0" encoding="utf-8"?>
<ds:datastoreItem xmlns:ds="http://schemas.openxmlformats.org/officeDocument/2006/customXml" ds:itemID="{8FB9FA68-E4E1-464C-8A14-7F8513D51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e5292-2e30-4f02-b136-f60b00940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CDE336-491B-4B35-BA3C-2F7F2EFFC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1274</Words>
  <Characters>7012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Vandystadt Edouard</dc:creator>
  <cp:keywords/>
  <dc:description/>
  <cp:lastModifiedBy>Dorian Salas Plaza</cp:lastModifiedBy>
  <cp:revision>3</cp:revision>
  <dcterms:created xsi:type="dcterms:W3CDTF">2025-04-01T14:45:00Z</dcterms:created>
  <dcterms:modified xsi:type="dcterms:W3CDTF">2025-04-20T11:24:00Z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0x01010096741CCECF23A0439BFA082825D5BC20</vt:lpwstr>
  </property>
</Properties>
</file>